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12E1D" w14:textId="77777777" w:rsidR="00185F02" w:rsidRDefault="001F602A">
      <w:pPr>
        <w:widowControl/>
        <w:pBdr>
          <w:top w:val="nil"/>
          <w:left w:val="nil"/>
          <w:bottom w:val="nil"/>
          <w:right w:val="nil"/>
          <w:between w:val="nil"/>
        </w:pBdr>
        <w:spacing w:after="0" w:line="240" w:lineRule="auto"/>
        <w:ind w:hanging="2"/>
        <w:jc w:val="center"/>
        <w:rPr>
          <w:rFonts w:ascii="Calibri" w:eastAsia="Calibri" w:hAnsi="Calibri" w:cs="Calibri"/>
          <w:color w:val="000000"/>
        </w:rPr>
      </w:pPr>
      <w:r>
        <w:rPr>
          <w:rFonts w:ascii="Calibri" w:eastAsia="Calibri" w:hAnsi="Calibri" w:cs="Calibri"/>
          <w:b/>
          <w:color w:val="000000"/>
        </w:rPr>
        <w:t xml:space="preserve">ДОГОВІР </w:t>
      </w:r>
    </w:p>
    <w:p w14:paraId="4A02D1E5" w14:textId="77777777" w:rsidR="00185F02" w:rsidRDefault="001F602A">
      <w:pPr>
        <w:widowControl/>
        <w:pBdr>
          <w:top w:val="nil"/>
          <w:left w:val="nil"/>
          <w:bottom w:val="nil"/>
          <w:right w:val="nil"/>
          <w:between w:val="nil"/>
        </w:pBdr>
        <w:spacing w:after="0" w:line="240" w:lineRule="auto"/>
        <w:ind w:hanging="2"/>
        <w:jc w:val="center"/>
        <w:rPr>
          <w:rFonts w:ascii="Calibri" w:eastAsia="Calibri" w:hAnsi="Calibri" w:cs="Calibri"/>
          <w:color w:val="000000"/>
        </w:rPr>
      </w:pPr>
      <w:r>
        <w:rPr>
          <w:rFonts w:ascii="Calibri" w:eastAsia="Calibri" w:hAnsi="Calibri" w:cs="Calibri"/>
          <w:b/>
          <w:color w:val="000000"/>
        </w:rPr>
        <w:t>про реалізацію туристичного продукту №___</w:t>
      </w:r>
    </w:p>
    <w:p w14:paraId="1DD5F516" w14:textId="77777777" w:rsidR="0062058A" w:rsidRDefault="0062058A">
      <w:pPr>
        <w:widowControl/>
        <w:pBdr>
          <w:top w:val="nil"/>
          <w:left w:val="nil"/>
          <w:bottom w:val="nil"/>
          <w:right w:val="nil"/>
          <w:between w:val="nil"/>
        </w:pBdr>
        <w:spacing w:after="0" w:line="240" w:lineRule="auto"/>
        <w:ind w:hanging="2"/>
        <w:rPr>
          <w:rFonts w:ascii="Calibri" w:eastAsia="Calibri" w:hAnsi="Calibri" w:cs="Calibri"/>
          <w:color w:val="000000"/>
        </w:rPr>
      </w:pPr>
    </w:p>
    <w:p w14:paraId="693B2358" w14:textId="46FE1E1C" w:rsidR="00185F02" w:rsidRDefault="001F602A">
      <w:pPr>
        <w:widowControl/>
        <w:pBdr>
          <w:top w:val="nil"/>
          <w:left w:val="nil"/>
          <w:bottom w:val="nil"/>
          <w:right w:val="nil"/>
          <w:between w:val="nil"/>
        </w:pBdr>
        <w:spacing w:after="0" w:line="240" w:lineRule="auto"/>
        <w:ind w:hanging="2"/>
        <w:rPr>
          <w:rFonts w:ascii="Calibri" w:eastAsia="Calibri" w:hAnsi="Calibri" w:cs="Calibri"/>
          <w:color w:val="000000"/>
        </w:rPr>
      </w:pPr>
      <w:r>
        <w:rPr>
          <w:rFonts w:ascii="Calibri" w:eastAsia="Calibri" w:hAnsi="Calibri" w:cs="Calibri"/>
          <w:color w:val="000000"/>
        </w:rPr>
        <w:t xml:space="preserve">м. Львів                                                                                                                   «__»__________2023_ року                                                                                                             </w:t>
      </w:r>
      <w:r>
        <w:rPr>
          <w:rFonts w:ascii="Calibri" w:eastAsia="Calibri" w:hAnsi="Calibri" w:cs="Calibri"/>
          <w:color w:val="000000"/>
        </w:rPr>
        <w:t xml:space="preserve">                                                                     </w:t>
      </w:r>
    </w:p>
    <w:p w14:paraId="1CC7C90D" w14:textId="77777777" w:rsidR="00185F02" w:rsidRDefault="00185F02">
      <w:pPr>
        <w:widowControl/>
        <w:pBdr>
          <w:top w:val="nil"/>
          <w:left w:val="nil"/>
          <w:bottom w:val="nil"/>
          <w:right w:val="nil"/>
          <w:between w:val="nil"/>
        </w:pBdr>
        <w:spacing w:after="0"/>
        <w:ind w:hanging="2"/>
        <w:jc w:val="both"/>
        <w:rPr>
          <w:rFonts w:ascii="Calibri" w:eastAsia="Calibri" w:hAnsi="Calibri" w:cs="Calibri"/>
          <w:b/>
          <w:color w:val="000000"/>
        </w:rPr>
      </w:pPr>
    </w:p>
    <w:p w14:paraId="74823B1C" w14:textId="1716BD2B" w:rsidR="0062058A" w:rsidRPr="003D6B6F" w:rsidRDefault="001F602A" w:rsidP="00655ABA">
      <w:pPr>
        <w:widowControl/>
        <w:pBdr>
          <w:top w:val="nil"/>
          <w:left w:val="nil"/>
          <w:bottom w:val="nil"/>
          <w:right w:val="nil"/>
          <w:between w:val="nil"/>
        </w:pBdr>
        <w:spacing w:after="0" w:line="240" w:lineRule="auto"/>
        <w:ind w:firstLine="567"/>
        <w:jc w:val="both"/>
        <w:rPr>
          <w:rFonts w:asciiTheme="majorHAnsi" w:eastAsia="Calibri" w:hAnsiTheme="majorHAnsi" w:cstheme="majorHAnsi"/>
          <w:color w:val="000000"/>
          <w:sz w:val="22"/>
          <w:szCs w:val="22"/>
        </w:rPr>
      </w:pPr>
      <w:r w:rsidRPr="003D6B6F">
        <w:rPr>
          <w:rFonts w:asciiTheme="majorHAnsi" w:eastAsia="Calibri" w:hAnsiTheme="majorHAnsi" w:cstheme="majorHAnsi"/>
          <w:b/>
          <w:color w:val="000000"/>
          <w:sz w:val="22"/>
          <w:szCs w:val="22"/>
        </w:rPr>
        <w:t>Приватне підприємство "Фірма Пілігрим"</w:t>
      </w:r>
      <w:r w:rsidRPr="003D6B6F">
        <w:rPr>
          <w:rFonts w:asciiTheme="majorHAnsi" w:eastAsia="Calibri" w:hAnsiTheme="majorHAnsi" w:cstheme="majorHAnsi"/>
          <w:color w:val="000000"/>
          <w:sz w:val="22"/>
          <w:szCs w:val="22"/>
        </w:rPr>
        <w:t xml:space="preserve">, в особі  директора </w:t>
      </w:r>
      <w:proofErr w:type="spellStart"/>
      <w:r w:rsidR="00167A1D" w:rsidRPr="003D6B6F">
        <w:rPr>
          <w:rFonts w:asciiTheme="majorHAnsi" w:eastAsia="Calibri" w:hAnsiTheme="majorHAnsi" w:cstheme="majorHAnsi"/>
          <w:color w:val="000000"/>
          <w:sz w:val="22"/>
          <w:szCs w:val="22"/>
        </w:rPr>
        <w:t>Баховської</w:t>
      </w:r>
      <w:proofErr w:type="spellEnd"/>
      <w:r w:rsidR="00167A1D" w:rsidRPr="003D6B6F">
        <w:rPr>
          <w:rFonts w:asciiTheme="majorHAnsi" w:eastAsia="Calibri" w:hAnsiTheme="majorHAnsi" w:cstheme="majorHAnsi"/>
          <w:color w:val="000000"/>
          <w:sz w:val="22"/>
          <w:szCs w:val="22"/>
        </w:rPr>
        <w:t xml:space="preserve"> Дарини </w:t>
      </w:r>
      <w:proofErr w:type="spellStart"/>
      <w:r w:rsidR="00167A1D" w:rsidRPr="003D6B6F">
        <w:rPr>
          <w:rFonts w:asciiTheme="majorHAnsi" w:eastAsia="Calibri" w:hAnsiTheme="majorHAnsi" w:cstheme="majorHAnsi"/>
          <w:color w:val="000000"/>
          <w:sz w:val="22"/>
          <w:szCs w:val="22"/>
        </w:rPr>
        <w:t>Вячеславівни</w:t>
      </w:r>
      <w:proofErr w:type="spellEnd"/>
      <w:r w:rsidRPr="003D6B6F">
        <w:rPr>
          <w:rFonts w:asciiTheme="majorHAnsi" w:eastAsia="Calibri" w:hAnsiTheme="majorHAnsi" w:cstheme="majorHAnsi"/>
          <w:color w:val="000000"/>
          <w:sz w:val="22"/>
          <w:szCs w:val="22"/>
        </w:rPr>
        <w:t xml:space="preserve">, яка діє на підставі Статуту та згідно з ліцензією на провадження </w:t>
      </w:r>
      <w:proofErr w:type="spellStart"/>
      <w:r w:rsidRPr="003D6B6F">
        <w:rPr>
          <w:rFonts w:asciiTheme="majorHAnsi" w:eastAsia="Calibri" w:hAnsiTheme="majorHAnsi" w:cstheme="majorHAnsi"/>
          <w:color w:val="000000"/>
          <w:sz w:val="22"/>
          <w:szCs w:val="22"/>
        </w:rPr>
        <w:t>туроператорської</w:t>
      </w:r>
      <w:proofErr w:type="spellEnd"/>
      <w:r w:rsidRPr="003D6B6F">
        <w:rPr>
          <w:rFonts w:asciiTheme="majorHAnsi" w:eastAsia="Calibri" w:hAnsiTheme="majorHAnsi" w:cstheme="majorHAnsi"/>
          <w:color w:val="000000"/>
          <w:sz w:val="22"/>
          <w:szCs w:val="22"/>
        </w:rPr>
        <w:t xml:space="preserve"> діяльності серії АГ № 580894 від 16.03.2012 року, виданої Державним агентством України з туризму та курортів, є платником податку на прибуток на загальних підставах, надалі</w:t>
      </w:r>
      <w:r w:rsidRPr="003D6B6F">
        <w:rPr>
          <w:rFonts w:asciiTheme="majorHAnsi" w:eastAsia="Calibri" w:hAnsiTheme="majorHAnsi" w:cstheme="majorHAnsi"/>
          <w:color w:val="000000"/>
          <w:sz w:val="22"/>
          <w:szCs w:val="22"/>
        </w:rPr>
        <w:t xml:space="preserve"> іменується як </w:t>
      </w:r>
      <w:r w:rsidRPr="003D6B6F">
        <w:rPr>
          <w:rFonts w:asciiTheme="majorHAnsi" w:eastAsia="Calibri" w:hAnsiTheme="majorHAnsi" w:cstheme="majorHAnsi"/>
          <w:b/>
          <w:color w:val="000000"/>
          <w:sz w:val="22"/>
          <w:szCs w:val="22"/>
        </w:rPr>
        <w:t>«Туроператор»</w:t>
      </w:r>
      <w:r w:rsidRPr="003D6B6F">
        <w:rPr>
          <w:rFonts w:asciiTheme="majorHAnsi" w:eastAsia="Calibri" w:hAnsiTheme="majorHAnsi" w:cstheme="majorHAnsi"/>
          <w:color w:val="000000"/>
          <w:sz w:val="22"/>
          <w:szCs w:val="22"/>
        </w:rPr>
        <w:t>, з однієї  сторони та</w:t>
      </w:r>
      <w:r w:rsidR="00167A1D" w:rsidRPr="003D6B6F">
        <w:rPr>
          <w:rFonts w:asciiTheme="majorHAnsi" w:eastAsia="Calibri" w:hAnsiTheme="majorHAnsi" w:cstheme="majorHAnsi"/>
          <w:color w:val="000000"/>
          <w:sz w:val="22"/>
          <w:szCs w:val="22"/>
        </w:rPr>
        <w:t>,</w:t>
      </w:r>
      <w:r w:rsidRPr="003D6B6F">
        <w:rPr>
          <w:rFonts w:asciiTheme="majorHAnsi" w:eastAsia="Calibri" w:hAnsiTheme="majorHAnsi" w:cstheme="majorHAnsi"/>
          <w:color w:val="000000"/>
          <w:sz w:val="22"/>
          <w:szCs w:val="22"/>
        </w:rPr>
        <w:t xml:space="preserve"> </w:t>
      </w:r>
    </w:p>
    <w:p w14:paraId="3778C8A5" w14:textId="1D0C1B5B" w:rsidR="00185F02" w:rsidRPr="003D6B6F" w:rsidRDefault="001F602A" w:rsidP="00655ABA">
      <w:pPr>
        <w:widowControl/>
        <w:pBdr>
          <w:top w:val="nil"/>
          <w:left w:val="nil"/>
          <w:bottom w:val="nil"/>
          <w:right w:val="nil"/>
          <w:between w:val="nil"/>
        </w:pBdr>
        <w:spacing w:after="0" w:line="240" w:lineRule="auto"/>
        <w:ind w:firstLine="567"/>
        <w:jc w:val="both"/>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 xml:space="preserve">_________________________________________, в особі  _____________________________, який діє на підставі __________, є платником податку _____________, надалі іменується як  </w:t>
      </w:r>
      <w:r w:rsidRPr="003D6B6F">
        <w:rPr>
          <w:rFonts w:asciiTheme="majorHAnsi" w:eastAsia="Calibri" w:hAnsiTheme="majorHAnsi" w:cstheme="majorHAnsi"/>
          <w:b/>
          <w:color w:val="000000"/>
          <w:sz w:val="22"/>
          <w:szCs w:val="22"/>
        </w:rPr>
        <w:t>«</w:t>
      </w:r>
      <w:proofErr w:type="spellStart"/>
      <w:r w:rsidRPr="003D6B6F">
        <w:rPr>
          <w:rFonts w:asciiTheme="majorHAnsi" w:eastAsia="Calibri" w:hAnsiTheme="majorHAnsi" w:cstheme="majorHAnsi"/>
          <w:b/>
          <w:color w:val="000000"/>
          <w:sz w:val="22"/>
          <w:szCs w:val="22"/>
        </w:rPr>
        <w:t>Турагент</w:t>
      </w:r>
      <w:proofErr w:type="spellEnd"/>
      <w:r w:rsidRPr="003D6B6F">
        <w:rPr>
          <w:rFonts w:asciiTheme="majorHAnsi" w:eastAsia="Calibri" w:hAnsiTheme="majorHAnsi" w:cstheme="majorHAnsi"/>
          <w:b/>
          <w:color w:val="000000"/>
          <w:sz w:val="22"/>
          <w:szCs w:val="22"/>
        </w:rPr>
        <w:t>»</w:t>
      </w:r>
      <w:r w:rsidRPr="003D6B6F">
        <w:rPr>
          <w:rFonts w:asciiTheme="majorHAnsi" w:eastAsia="Calibri" w:hAnsiTheme="majorHAnsi" w:cstheme="majorHAnsi"/>
          <w:color w:val="000000"/>
          <w:sz w:val="22"/>
          <w:szCs w:val="22"/>
        </w:rPr>
        <w:t xml:space="preserve">, з другої Сторони, </w:t>
      </w:r>
      <w:r w:rsidRPr="003D6B6F">
        <w:rPr>
          <w:rFonts w:asciiTheme="majorHAnsi" w:eastAsia="Calibri" w:hAnsiTheme="majorHAnsi" w:cstheme="majorHAnsi"/>
          <w:color w:val="000000"/>
          <w:sz w:val="22"/>
          <w:szCs w:val="22"/>
        </w:rPr>
        <w:t>уклали даний Договір про наступне:</w:t>
      </w:r>
    </w:p>
    <w:p w14:paraId="2FB64260" w14:textId="77777777" w:rsidR="00185F02" w:rsidRPr="003D6B6F" w:rsidRDefault="00185F02">
      <w:pPr>
        <w:widowControl/>
        <w:pBdr>
          <w:top w:val="nil"/>
          <w:left w:val="nil"/>
          <w:bottom w:val="nil"/>
          <w:right w:val="nil"/>
          <w:between w:val="nil"/>
        </w:pBdr>
        <w:spacing w:after="0"/>
        <w:ind w:hanging="2"/>
        <w:jc w:val="both"/>
        <w:rPr>
          <w:rFonts w:asciiTheme="majorHAnsi" w:eastAsia="Calibri" w:hAnsiTheme="majorHAnsi" w:cstheme="majorHAnsi"/>
          <w:sz w:val="22"/>
          <w:szCs w:val="22"/>
        </w:rPr>
      </w:pPr>
    </w:p>
    <w:p w14:paraId="7E1D2DF2" w14:textId="77777777" w:rsidR="00185F02" w:rsidRPr="003D6B6F" w:rsidRDefault="001F602A">
      <w:pPr>
        <w:widowControl/>
        <w:numPr>
          <w:ilvl w:val="0"/>
          <w:numId w:val="1"/>
        </w:numPr>
        <w:pBdr>
          <w:top w:val="nil"/>
          <w:left w:val="nil"/>
          <w:bottom w:val="nil"/>
          <w:right w:val="nil"/>
          <w:between w:val="nil"/>
        </w:pBdr>
        <w:tabs>
          <w:tab w:val="left" w:pos="1428"/>
          <w:tab w:val="left" w:pos="284"/>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b/>
          <w:color w:val="000000"/>
          <w:sz w:val="22"/>
          <w:szCs w:val="22"/>
        </w:rPr>
        <w:t xml:space="preserve">ВИЗНАЧЕННЯ ПОНЯТЬ ДОГОВОРУ. </w:t>
      </w:r>
    </w:p>
    <w:p w14:paraId="40788B49" w14:textId="1131B160" w:rsidR="00185F02" w:rsidRPr="003D6B6F" w:rsidRDefault="001F602A" w:rsidP="0097321F">
      <w:pPr>
        <w:pStyle w:val="a7"/>
        <w:widowControl/>
        <w:numPr>
          <w:ilvl w:val="1"/>
          <w:numId w:val="3"/>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Згідно з домовленостями Сторін, з метою уніфікації та скорочення тексту цього Договору, в ньому вжито наступні терміни:</w:t>
      </w:r>
    </w:p>
    <w:p w14:paraId="6B84386C" w14:textId="7C3365E4" w:rsidR="00185F02" w:rsidRPr="003D6B6F" w:rsidRDefault="001F602A" w:rsidP="0062058A">
      <w:pPr>
        <w:pStyle w:val="a7"/>
        <w:widowControl/>
        <w:numPr>
          <w:ilvl w:val="2"/>
          <w:numId w:val="3"/>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b/>
          <w:color w:val="000000"/>
          <w:sz w:val="22"/>
          <w:szCs w:val="22"/>
        </w:rPr>
        <w:t>Туристичний оператор (Туроператор)</w:t>
      </w:r>
      <w:r w:rsidRPr="003D6B6F">
        <w:rPr>
          <w:rFonts w:asciiTheme="majorHAnsi" w:eastAsia="Calibri" w:hAnsiTheme="majorHAnsi" w:cstheme="majorHAnsi"/>
          <w:color w:val="000000"/>
          <w:sz w:val="22"/>
          <w:szCs w:val="22"/>
        </w:rPr>
        <w:t xml:space="preserve"> - </w:t>
      </w:r>
      <w:r w:rsidRPr="003D6B6F">
        <w:rPr>
          <w:rFonts w:asciiTheme="majorHAnsi" w:eastAsia="Calibri" w:hAnsiTheme="majorHAnsi" w:cstheme="majorHAnsi"/>
          <w:b/>
          <w:color w:val="000000"/>
          <w:sz w:val="22"/>
          <w:szCs w:val="22"/>
        </w:rPr>
        <w:t xml:space="preserve">Приватне підприємство "Фірма </w:t>
      </w:r>
      <w:r w:rsidRPr="003D6B6F">
        <w:rPr>
          <w:rFonts w:asciiTheme="majorHAnsi" w:eastAsia="Calibri" w:hAnsiTheme="majorHAnsi" w:cstheme="majorHAnsi"/>
          <w:b/>
          <w:color w:val="000000"/>
          <w:sz w:val="22"/>
          <w:szCs w:val="22"/>
        </w:rPr>
        <w:t>Пілігрим"</w:t>
      </w:r>
      <w:r w:rsidRPr="003D6B6F">
        <w:rPr>
          <w:rFonts w:asciiTheme="majorHAnsi" w:eastAsia="Calibri" w:hAnsiTheme="majorHAnsi" w:cstheme="majorHAnsi"/>
          <w:color w:val="000000"/>
          <w:sz w:val="22"/>
          <w:szCs w:val="22"/>
        </w:rPr>
        <w:t>,</w:t>
      </w:r>
      <w:r w:rsidRPr="003D6B6F">
        <w:rPr>
          <w:rFonts w:asciiTheme="majorHAnsi" w:eastAsia="Calibri" w:hAnsiTheme="majorHAnsi" w:cstheme="majorHAnsi"/>
          <w:b/>
          <w:color w:val="000000"/>
          <w:sz w:val="22"/>
          <w:szCs w:val="22"/>
        </w:rPr>
        <w:t xml:space="preserve"> </w:t>
      </w:r>
      <w:r w:rsidRPr="003D6B6F">
        <w:rPr>
          <w:rFonts w:asciiTheme="majorHAnsi" w:eastAsia="Calibri" w:hAnsiTheme="majorHAnsi" w:cstheme="majorHAnsi"/>
          <w:color w:val="000000"/>
          <w:sz w:val="22"/>
          <w:szCs w:val="22"/>
        </w:rPr>
        <w:t>як сторона цього Договору;</w:t>
      </w:r>
    </w:p>
    <w:p w14:paraId="4A757D52" w14:textId="496A5417" w:rsidR="00185F02" w:rsidRPr="003D6B6F" w:rsidRDefault="001F602A" w:rsidP="0062058A">
      <w:pPr>
        <w:pStyle w:val="a7"/>
        <w:widowControl/>
        <w:numPr>
          <w:ilvl w:val="2"/>
          <w:numId w:val="3"/>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b/>
          <w:color w:val="000000"/>
          <w:sz w:val="22"/>
          <w:szCs w:val="22"/>
        </w:rPr>
        <w:t>Туристичний агент (</w:t>
      </w:r>
      <w:proofErr w:type="spellStart"/>
      <w:r w:rsidRPr="003D6B6F">
        <w:rPr>
          <w:rFonts w:asciiTheme="majorHAnsi" w:eastAsia="Calibri" w:hAnsiTheme="majorHAnsi" w:cstheme="majorHAnsi"/>
          <w:b/>
          <w:color w:val="000000"/>
          <w:sz w:val="22"/>
          <w:szCs w:val="22"/>
        </w:rPr>
        <w:t>Турагент</w:t>
      </w:r>
      <w:proofErr w:type="spellEnd"/>
      <w:r w:rsidRPr="003D6B6F">
        <w:rPr>
          <w:rFonts w:asciiTheme="majorHAnsi" w:eastAsia="Calibri" w:hAnsiTheme="majorHAnsi" w:cstheme="majorHAnsi"/>
          <w:b/>
          <w:color w:val="000000"/>
          <w:sz w:val="22"/>
          <w:szCs w:val="22"/>
        </w:rPr>
        <w:t>)</w:t>
      </w:r>
      <w:r w:rsidRPr="003D6B6F">
        <w:rPr>
          <w:rFonts w:asciiTheme="majorHAnsi" w:eastAsia="Calibri" w:hAnsiTheme="majorHAnsi" w:cstheme="majorHAnsi"/>
          <w:color w:val="000000"/>
          <w:sz w:val="22"/>
          <w:szCs w:val="22"/>
        </w:rPr>
        <w:t xml:space="preserve"> - __________________________________, як сторона цього Договору;</w:t>
      </w:r>
    </w:p>
    <w:p w14:paraId="185596D2" w14:textId="4B2C83CC" w:rsidR="00185F02" w:rsidRPr="003D6B6F" w:rsidRDefault="001F602A" w:rsidP="0062058A">
      <w:pPr>
        <w:pStyle w:val="a7"/>
        <w:widowControl/>
        <w:numPr>
          <w:ilvl w:val="2"/>
          <w:numId w:val="3"/>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b/>
          <w:color w:val="000000"/>
          <w:sz w:val="22"/>
          <w:szCs w:val="22"/>
        </w:rPr>
        <w:t>Туристичний продукт (</w:t>
      </w:r>
      <w:proofErr w:type="spellStart"/>
      <w:r w:rsidRPr="003D6B6F">
        <w:rPr>
          <w:rFonts w:asciiTheme="majorHAnsi" w:eastAsia="Calibri" w:hAnsiTheme="majorHAnsi" w:cstheme="majorHAnsi"/>
          <w:b/>
          <w:color w:val="000000"/>
          <w:sz w:val="22"/>
          <w:szCs w:val="22"/>
        </w:rPr>
        <w:t>Турпродукт</w:t>
      </w:r>
      <w:proofErr w:type="spellEnd"/>
      <w:r w:rsidRPr="003D6B6F">
        <w:rPr>
          <w:rFonts w:asciiTheme="majorHAnsi" w:eastAsia="Calibri" w:hAnsiTheme="majorHAnsi" w:cstheme="majorHAnsi"/>
          <w:b/>
          <w:color w:val="000000"/>
          <w:sz w:val="22"/>
          <w:szCs w:val="22"/>
        </w:rPr>
        <w:t>)</w:t>
      </w:r>
      <w:r w:rsidRPr="003D6B6F">
        <w:rPr>
          <w:rFonts w:asciiTheme="majorHAnsi" w:eastAsia="Calibri" w:hAnsiTheme="majorHAnsi" w:cstheme="majorHAnsi"/>
          <w:color w:val="000000"/>
          <w:sz w:val="22"/>
          <w:szCs w:val="22"/>
        </w:rPr>
        <w:t xml:space="preserve"> - розроблений комплекс туристичних послуг, який поєднує не менше ніж дві послуги, визначені</w:t>
      </w:r>
      <w:r w:rsidRPr="003D6B6F">
        <w:rPr>
          <w:rFonts w:asciiTheme="majorHAnsi" w:eastAsia="Calibri" w:hAnsiTheme="majorHAnsi" w:cstheme="majorHAnsi"/>
          <w:color w:val="000000"/>
          <w:sz w:val="22"/>
          <w:szCs w:val="22"/>
        </w:rPr>
        <w:t xml:space="preserve"> нижче,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w:t>
      </w:r>
      <w:r w:rsidRPr="003D6B6F">
        <w:rPr>
          <w:rFonts w:asciiTheme="majorHAnsi" w:eastAsia="Calibri" w:hAnsiTheme="majorHAnsi" w:cstheme="majorHAnsi"/>
          <w:color w:val="000000"/>
          <w:sz w:val="22"/>
          <w:szCs w:val="22"/>
        </w:rPr>
        <w:t>ультури, відпочинку та розваг, реалізації сувенірної продукції тощо);</w:t>
      </w:r>
    </w:p>
    <w:p w14:paraId="2687BC93" w14:textId="41BA9CA3" w:rsidR="00185F02" w:rsidRPr="003D6B6F" w:rsidRDefault="001F602A" w:rsidP="0062058A">
      <w:pPr>
        <w:pStyle w:val="a7"/>
        <w:widowControl/>
        <w:numPr>
          <w:ilvl w:val="2"/>
          <w:numId w:val="3"/>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b/>
          <w:color w:val="000000"/>
          <w:sz w:val="22"/>
          <w:szCs w:val="22"/>
        </w:rPr>
        <w:t>Туристичні послуги та товари</w:t>
      </w:r>
      <w:r w:rsidRPr="003D6B6F">
        <w:rPr>
          <w:rFonts w:asciiTheme="majorHAnsi" w:eastAsia="Calibri" w:hAnsiTheme="majorHAnsi" w:cstheme="majorHAnsi"/>
          <w:color w:val="000000"/>
          <w:sz w:val="22"/>
          <w:szCs w:val="22"/>
        </w:rPr>
        <w:t xml:space="preserve"> - послуги та товари, призначені для задоволення потреб споживачів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w:t>
      </w:r>
    </w:p>
    <w:p w14:paraId="405A156A" w14:textId="4EAFA0F0" w:rsidR="00185F02" w:rsidRPr="003D6B6F" w:rsidRDefault="001F602A" w:rsidP="0062058A">
      <w:pPr>
        <w:pStyle w:val="a7"/>
        <w:widowControl/>
        <w:numPr>
          <w:ilvl w:val="2"/>
          <w:numId w:val="3"/>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b/>
          <w:color w:val="000000"/>
          <w:sz w:val="22"/>
          <w:szCs w:val="22"/>
        </w:rPr>
        <w:t>Договір на туристичне обслуговування</w:t>
      </w:r>
      <w:r w:rsidRPr="003D6B6F">
        <w:rPr>
          <w:rFonts w:asciiTheme="majorHAnsi" w:eastAsia="Calibri" w:hAnsiTheme="majorHAnsi" w:cstheme="majorHAnsi"/>
          <w:color w:val="000000"/>
          <w:sz w:val="22"/>
          <w:szCs w:val="22"/>
        </w:rPr>
        <w:t xml:space="preserve"> - в Договорі значення терміну «Договір на т</w:t>
      </w:r>
      <w:r w:rsidRPr="003D6B6F">
        <w:rPr>
          <w:rFonts w:asciiTheme="majorHAnsi" w:eastAsia="Calibri" w:hAnsiTheme="majorHAnsi" w:cstheme="majorHAnsi"/>
          <w:color w:val="000000"/>
          <w:sz w:val="22"/>
          <w:szCs w:val="22"/>
        </w:rPr>
        <w:t>уристичне обслуговування» відповідає змісту та визначенню, згідно з ст. 20 Закону України «Про туризм»;</w:t>
      </w:r>
    </w:p>
    <w:p w14:paraId="00E83208" w14:textId="77777777" w:rsidR="0062058A" w:rsidRPr="003D6B6F" w:rsidRDefault="001F602A" w:rsidP="0062058A">
      <w:pPr>
        <w:pStyle w:val="a7"/>
        <w:widowControl/>
        <w:numPr>
          <w:ilvl w:val="2"/>
          <w:numId w:val="3"/>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b/>
          <w:color w:val="000000"/>
          <w:sz w:val="22"/>
          <w:szCs w:val="22"/>
        </w:rPr>
        <w:t xml:space="preserve">Договір - </w:t>
      </w:r>
      <w:r w:rsidRPr="003D6B6F">
        <w:rPr>
          <w:rFonts w:asciiTheme="majorHAnsi" w:eastAsia="Calibri" w:hAnsiTheme="majorHAnsi" w:cstheme="majorHAnsi"/>
          <w:color w:val="000000"/>
          <w:sz w:val="22"/>
          <w:szCs w:val="22"/>
        </w:rPr>
        <w:t>цей Договір з додатками та іншими невід’ємними його частинами;</w:t>
      </w:r>
    </w:p>
    <w:p w14:paraId="6BD34F52" w14:textId="586C184B" w:rsidR="00185F02" w:rsidRPr="003D6B6F" w:rsidRDefault="001F602A" w:rsidP="0062058A">
      <w:pPr>
        <w:pStyle w:val="a7"/>
        <w:widowControl/>
        <w:numPr>
          <w:ilvl w:val="2"/>
          <w:numId w:val="3"/>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b/>
          <w:color w:val="000000"/>
          <w:sz w:val="22"/>
          <w:szCs w:val="22"/>
        </w:rPr>
        <w:t xml:space="preserve">Додатки до Договору - </w:t>
      </w:r>
      <w:r w:rsidRPr="003D6B6F">
        <w:rPr>
          <w:rFonts w:asciiTheme="majorHAnsi" w:eastAsia="Calibri" w:hAnsiTheme="majorHAnsi" w:cstheme="majorHAnsi"/>
          <w:color w:val="000000"/>
          <w:sz w:val="22"/>
          <w:szCs w:val="22"/>
        </w:rPr>
        <w:t>належним чином оформлені, підписані уповноваженими предст</w:t>
      </w:r>
      <w:r w:rsidRPr="003D6B6F">
        <w:rPr>
          <w:rFonts w:asciiTheme="majorHAnsi" w:eastAsia="Calibri" w:hAnsiTheme="majorHAnsi" w:cstheme="majorHAnsi"/>
          <w:color w:val="000000"/>
          <w:sz w:val="22"/>
          <w:szCs w:val="22"/>
        </w:rPr>
        <w:t>авниками Сторін та скріплені печаткою</w:t>
      </w:r>
      <w:r w:rsidR="000044AA" w:rsidRPr="003D6B6F">
        <w:rPr>
          <w:rFonts w:asciiTheme="majorHAnsi" w:eastAsia="Calibri" w:hAnsiTheme="majorHAnsi" w:cstheme="majorHAnsi"/>
          <w:color w:val="000000"/>
          <w:sz w:val="22"/>
          <w:szCs w:val="22"/>
        </w:rPr>
        <w:t xml:space="preserve"> (у разі наявності такої) </w:t>
      </w:r>
      <w:r w:rsidRPr="003D6B6F">
        <w:rPr>
          <w:rFonts w:asciiTheme="majorHAnsi" w:eastAsia="Calibri" w:hAnsiTheme="majorHAnsi" w:cstheme="majorHAnsi"/>
          <w:color w:val="000000"/>
          <w:sz w:val="22"/>
          <w:szCs w:val="22"/>
        </w:rPr>
        <w:t xml:space="preserve"> додатки, доповнення, додаткові угоди, інша документація, які є невід’ємною частиною Договору;</w:t>
      </w:r>
    </w:p>
    <w:p w14:paraId="2496ED55" w14:textId="7E6B7767" w:rsidR="00185F02" w:rsidRPr="003D6B6F" w:rsidRDefault="001F602A" w:rsidP="0062058A">
      <w:pPr>
        <w:pStyle w:val="a7"/>
        <w:widowControl/>
        <w:numPr>
          <w:ilvl w:val="2"/>
          <w:numId w:val="3"/>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b/>
          <w:color w:val="000000"/>
          <w:sz w:val="22"/>
          <w:szCs w:val="22"/>
        </w:rPr>
        <w:t>Підтвердження заявки</w:t>
      </w:r>
      <w:r w:rsidRPr="003D6B6F">
        <w:rPr>
          <w:rFonts w:asciiTheme="majorHAnsi" w:eastAsia="Calibri" w:hAnsiTheme="majorHAnsi" w:cstheme="majorHAnsi"/>
          <w:color w:val="000000"/>
          <w:sz w:val="22"/>
          <w:szCs w:val="22"/>
        </w:rPr>
        <w:t xml:space="preserve"> - </w:t>
      </w:r>
      <w:r w:rsidRPr="003D6B6F">
        <w:rPr>
          <w:rFonts w:asciiTheme="majorHAnsi" w:eastAsia="Calibri" w:hAnsiTheme="majorHAnsi" w:cstheme="majorHAnsi"/>
          <w:sz w:val="22"/>
          <w:szCs w:val="22"/>
        </w:rPr>
        <w:t>це дія, що відбувається в момент надходження коштів на рахунок Туроператора</w:t>
      </w:r>
      <w:r w:rsidRPr="003D6B6F">
        <w:rPr>
          <w:rFonts w:asciiTheme="majorHAnsi" w:eastAsia="Calibri" w:hAnsiTheme="majorHAnsi" w:cstheme="majorHAnsi"/>
          <w:sz w:val="22"/>
          <w:szCs w:val="22"/>
        </w:rPr>
        <w:t xml:space="preserve"> і відображається в особистому кабінеті веб-порталу</w:t>
      </w:r>
      <w:r w:rsidRPr="003D6B6F">
        <w:rPr>
          <w:rFonts w:asciiTheme="majorHAnsi" w:eastAsia="Calibri" w:hAnsiTheme="majorHAnsi" w:cstheme="majorHAnsi"/>
          <w:color w:val="000000"/>
          <w:sz w:val="22"/>
          <w:szCs w:val="22"/>
        </w:rPr>
        <w:t>;</w:t>
      </w:r>
    </w:p>
    <w:p w14:paraId="14ED5BE3" w14:textId="77777777" w:rsidR="0062058A" w:rsidRPr="003D6B6F" w:rsidRDefault="001F602A" w:rsidP="0062058A">
      <w:pPr>
        <w:pStyle w:val="a7"/>
        <w:widowControl/>
        <w:numPr>
          <w:ilvl w:val="2"/>
          <w:numId w:val="3"/>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b/>
          <w:color w:val="000000"/>
          <w:sz w:val="22"/>
          <w:szCs w:val="22"/>
        </w:rPr>
        <w:t>Ануляція</w:t>
      </w:r>
      <w:r w:rsidRPr="003D6B6F">
        <w:rPr>
          <w:rFonts w:asciiTheme="majorHAnsi" w:eastAsia="Calibri" w:hAnsiTheme="majorHAnsi" w:cstheme="majorHAnsi"/>
          <w:color w:val="000000"/>
          <w:sz w:val="22"/>
          <w:szCs w:val="22"/>
        </w:rPr>
        <w:t xml:space="preserve"> -  направлене Туроператору повідомлення на електронну пошту, яка вказана у цьому Договорі про відмову</w:t>
      </w: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 xml:space="preserve">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xml:space="preserve"> або туриста (Замовника) </w:t>
      </w: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 xml:space="preserve">від замовленого </w:t>
      </w: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 xml:space="preserve"> </w:t>
      </w:r>
      <w:proofErr w:type="spellStart"/>
      <w:r w:rsidRPr="003D6B6F">
        <w:rPr>
          <w:rFonts w:asciiTheme="majorHAnsi" w:eastAsia="Calibri" w:hAnsiTheme="majorHAnsi" w:cstheme="majorHAnsi"/>
          <w:color w:val="000000"/>
          <w:sz w:val="22"/>
          <w:szCs w:val="22"/>
        </w:rPr>
        <w:t>Турпродукту</w:t>
      </w:r>
      <w:proofErr w:type="spellEnd"/>
      <w:r w:rsidRPr="003D6B6F">
        <w:rPr>
          <w:rFonts w:asciiTheme="majorHAnsi" w:eastAsia="Calibri" w:hAnsiTheme="majorHAnsi" w:cstheme="majorHAnsi"/>
          <w:color w:val="000000"/>
          <w:sz w:val="22"/>
          <w:szCs w:val="22"/>
        </w:rPr>
        <w:t xml:space="preserve"> (туристичних послуг) чи його частини</w:t>
      </w:r>
      <w:r w:rsidR="0062058A" w:rsidRPr="003D6B6F">
        <w:rPr>
          <w:rFonts w:asciiTheme="majorHAnsi" w:eastAsia="Calibri" w:hAnsiTheme="majorHAnsi" w:cstheme="majorHAnsi"/>
          <w:sz w:val="22"/>
          <w:szCs w:val="22"/>
        </w:rPr>
        <w:t>;</w:t>
      </w:r>
    </w:p>
    <w:p w14:paraId="393402E6" w14:textId="4E686E73" w:rsidR="00185F02" w:rsidRPr="003D6B6F" w:rsidRDefault="001F602A" w:rsidP="0062058A">
      <w:pPr>
        <w:pStyle w:val="a7"/>
        <w:widowControl/>
        <w:numPr>
          <w:ilvl w:val="2"/>
          <w:numId w:val="3"/>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b/>
          <w:color w:val="000000"/>
          <w:sz w:val="22"/>
          <w:szCs w:val="22"/>
        </w:rPr>
        <w:t>Транзитні кошти</w:t>
      </w:r>
      <w:r w:rsidRPr="003D6B6F">
        <w:rPr>
          <w:rFonts w:asciiTheme="majorHAnsi" w:eastAsia="Calibri" w:hAnsiTheme="majorHAnsi" w:cstheme="majorHAnsi"/>
          <w:color w:val="000000"/>
          <w:sz w:val="22"/>
          <w:szCs w:val="22"/>
        </w:rPr>
        <w:t xml:space="preserve"> – кошти, сплачені Тур</w:t>
      </w:r>
      <w:r w:rsidRPr="003D6B6F">
        <w:rPr>
          <w:rFonts w:asciiTheme="majorHAnsi" w:eastAsia="Calibri" w:hAnsiTheme="majorHAnsi" w:cstheme="majorHAnsi"/>
          <w:color w:val="000000"/>
          <w:sz w:val="22"/>
          <w:szCs w:val="22"/>
        </w:rPr>
        <w:t xml:space="preserve">истом чи юридичною особою Туроператору через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xml:space="preserve">, не є власністю та доходом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w:t>
      </w:r>
      <w:r w:rsidR="00063E54">
        <w:rPr>
          <w:rFonts w:asciiTheme="majorHAnsi" w:eastAsia="Calibri" w:hAnsiTheme="majorHAnsi" w:cstheme="majorHAnsi"/>
          <w:color w:val="000000"/>
          <w:sz w:val="22"/>
          <w:szCs w:val="22"/>
        </w:rPr>
        <w:t xml:space="preserve"> </w:t>
      </w:r>
      <w:r w:rsidRPr="003D6B6F">
        <w:rPr>
          <w:rFonts w:asciiTheme="majorHAnsi" w:eastAsia="Calibri" w:hAnsiTheme="majorHAnsi" w:cstheme="majorHAnsi"/>
          <w:color w:val="000000"/>
          <w:sz w:val="22"/>
          <w:szCs w:val="22"/>
        </w:rPr>
        <w:t>Розмір транзитних коштів зазначається в рахунку Туроператора;</w:t>
      </w:r>
    </w:p>
    <w:p w14:paraId="1B5FF5F7" w14:textId="14EAF693" w:rsidR="00185F02" w:rsidRPr="003D6B6F" w:rsidRDefault="001F602A" w:rsidP="0062058A">
      <w:pPr>
        <w:pStyle w:val="a7"/>
        <w:widowControl/>
        <w:numPr>
          <w:ilvl w:val="2"/>
          <w:numId w:val="3"/>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b/>
          <w:color w:val="000000"/>
          <w:sz w:val="22"/>
          <w:szCs w:val="22"/>
        </w:rPr>
        <w:t>Комерційний курс Туроператора</w:t>
      </w:r>
      <w:r w:rsidRPr="003D6B6F">
        <w:rPr>
          <w:rFonts w:asciiTheme="majorHAnsi" w:eastAsia="Calibri" w:hAnsiTheme="majorHAnsi" w:cstheme="majorHAnsi"/>
          <w:color w:val="000000"/>
          <w:sz w:val="22"/>
          <w:szCs w:val="22"/>
        </w:rPr>
        <w:t xml:space="preserve"> - грошовий еквівалент української гривні  до </w:t>
      </w:r>
      <w:r w:rsidRPr="003D6B6F">
        <w:rPr>
          <w:rFonts w:asciiTheme="majorHAnsi" w:eastAsia="Calibri" w:hAnsiTheme="majorHAnsi" w:cstheme="majorHAnsi"/>
          <w:sz w:val="22"/>
          <w:szCs w:val="22"/>
        </w:rPr>
        <w:t>польського злотого</w:t>
      </w:r>
      <w:r w:rsidRPr="003D6B6F">
        <w:rPr>
          <w:rFonts w:asciiTheme="majorHAnsi" w:eastAsia="Calibri" w:hAnsiTheme="majorHAnsi" w:cstheme="majorHAnsi"/>
          <w:color w:val="000000"/>
          <w:sz w:val="22"/>
          <w:szCs w:val="22"/>
        </w:rPr>
        <w:t>, що виз</w:t>
      </w:r>
      <w:r w:rsidRPr="003D6B6F">
        <w:rPr>
          <w:rFonts w:asciiTheme="majorHAnsi" w:eastAsia="Calibri" w:hAnsiTheme="majorHAnsi" w:cstheme="majorHAnsi"/>
          <w:color w:val="000000"/>
          <w:sz w:val="22"/>
          <w:szCs w:val="22"/>
        </w:rPr>
        <w:t xml:space="preserve">начений Туроператором, </w:t>
      </w:r>
      <w:r w:rsidRPr="003D6B6F">
        <w:rPr>
          <w:rFonts w:asciiTheme="majorHAnsi" w:eastAsia="Calibri" w:hAnsiTheme="majorHAnsi" w:cstheme="majorHAnsi"/>
          <w:sz w:val="22"/>
          <w:szCs w:val="22"/>
        </w:rPr>
        <w:t xml:space="preserve">та </w:t>
      </w:r>
      <w:r w:rsidRPr="003D6B6F">
        <w:rPr>
          <w:rFonts w:asciiTheme="majorHAnsi" w:eastAsia="Calibri" w:hAnsiTheme="majorHAnsi" w:cstheme="majorHAnsi"/>
          <w:color w:val="000000"/>
          <w:sz w:val="22"/>
          <w:szCs w:val="22"/>
        </w:rPr>
        <w:t xml:space="preserve"> </w:t>
      </w:r>
      <w:r w:rsidRPr="003D6B6F">
        <w:rPr>
          <w:rFonts w:asciiTheme="majorHAnsi" w:eastAsia="Calibri" w:hAnsiTheme="majorHAnsi" w:cstheme="majorHAnsi"/>
          <w:sz w:val="22"/>
          <w:szCs w:val="22"/>
        </w:rPr>
        <w:t>застосовується</w:t>
      </w:r>
      <w:r w:rsidRPr="003D6B6F">
        <w:rPr>
          <w:rFonts w:asciiTheme="majorHAnsi" w:eastAsia="Calibri" w:hAnsiTheme="majorHAnsi" w:cstheme="majorHAnsi"/>
          <w:color w:val="000000"/>
          <w:sz w:val="22"/>
          <w:szCs w:val="22"/>
        </w:rPr>
        <w:t xml:space="preserve">  при </w:t>
      </w:r>
      <w:r w:rsidRPr="003D6B6F">
        <w:rPr>
          <w:rFonts w:asciiTheme="majorHAnsi" w:eastAsia="Calibri" w:hAnsiTheme="majorHAnsi" w:cstheme="majorHAnsi"/>
          <w:sz w:val="22"/>
          <w:szCs w:val="22"/>
        </w:rPr>
        <w:t>визначенні</w:t>
      </w:r>
      <w:r w:rsidRPr="003D6B6F">
        <w:rPr>
          <w:rFonts w:asciiTheme="majorHAnsi" w:eastAsia="Calibri" w:hAnsiTheme="majorHAnsi" w:cstheme="majorHAnsi"/>
          <w:color w:val="000000"/>
          <w:sz w:val="22"/>
          <w:szCs w:val="22"/>
        </w:rPr>
        <w:t xml:space="preserve"> суми сплати туристичного продукту (туристичної послуги);</w:t>
      </w:r>
    </w:p>
    <w:p w14:paraId="4B6BD85A" w14:textId="6707A5E1" w:rsidR="00185F02" w:rsidRPr="003D6B6F" w:rsidRDefault="001F602A" w:rsidP="0062058A">
      <w:pPr>
        <w:pStyle w:val="a7"/>
        <w:widowControl/>
        <w:numPr>
          <w:ilvl w:val="2"/>
          <w:numId w:val="3"/>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b/>
          <w:color w:val="000000"/>
          <w:sz w:val="22"/>
          <w:szCs w:val="22"/>
        </w:rPr>
        <w:t>Сторони</w:t>
      </w:r>
      <w:r w:rsidRPr="003D6B6F">
        <w:rPr>
          <w:rFonts w:asciiTheme="majorHAnsi" w:eastAsia="Calibri" w:hAnsiTheme="majorHAnsi" w:cstheme="majorHAnsi"/>
          <w:color w:val="000000"/>
          <w:sz w:val="22"/>
          <w:szCs w:val="22"/>
        </w:rPr>
        <w:t xml:space="preserve"> - Туроператор та </w:t>
      </w:r>
      <w:proofErr w:type="spellStart"/>
      <w:r w:rsidRPr="003D6B6F">
        <w:rPr>
          <w:rFonts w:asciiTheme="majorHAnsi" w:eastAsia="Calibri" w:hAnsiTheme="majorHAnsi" w:cstheme="majorHAnsi"/>
          <w:color w:val="000000"/>
          <w:sz w:val="22"/>
          <w:szCs w:val="22"/>
        </w:rPr>
        <w:t>Турагент</w:t>
      </w:r>
      <w:proofErr w:type="spellEnd"/>
      <w:r w:rsidRPr="003D6B6F">
        <w:rPr>
          <w:rFonts w:asciiTheme="majorHAnsi" w:eastAsia="Calibri" w:hAnsiTheme="majorHAnsi" w:cstheme="majorHAnsi"/>
          <w:color w:val="000000"/>
          <w:sz w:val="22"/>
          <w:szCs w:val="22"/>
        </w:rPr>
        <w:t>;</w:t>
      </w:r>
    </w:p>
    <w:p w14:paraId="0357C373" w14:textId="0E0172D9" w:rsidR="00185F02" w:rsidRPr="003D6B6F" w:rsidRDefault="001F602A" w:rsidP="0062058A">
      <w:pPr>
        <w:pStyle w:val="a7"/>
        <w:widowControl/>
        <w:numPr>
          <w:ilvl w:val="2"/>
          <w:numId w:val="3"/>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b/>
          <w:color w:val="000000"/>
          <w:sz w:val="22"/>
          <w:szCs w:val="22"/>
        </w:rPr>
        <w:t>Розробник Туристичного продук</w:t>
      </w:r>
      <w:r w:rsidRPr="003D6B6F">
        <w:rPr>
          <w:rFonts w:asciiTheme="majorHAnsi" w:eastAsia="Calibri" w:hAnsiTheme="majorHAnsi" w:cstheme="majorHAnsi"/>
          <w:b/>
          <w:sz w:val="22"/>
          <w:szCs w:val="22"/>
        </w:rPr>
        <w:t>ту</w:t>
      </w: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b/>
          <w:color w:val="000000"/>
          <w:sz w:val="22"/>
          <w:szCs w:val="22"/>
        </w:rPr>
        <w:t>ІТАКА)</w:t>
      </w:r>
      <w:r w:rsidRPr="003D6B6F">
        <w:rPr>
          <w:rFonts w:asciiTheme="majorHAnsi" w:eastAsia="Calibri" w:hAnsiTheme="majorHAnsi" w:cstheme="majorHAnsi"/>
          <w:color w:val="000000"/>
          <w:sz w:val="22"/>
          <w:szCs w:val="22"/>
        </w:rPr>
        <w:t xml:space="preserve">  - Товариство з обмеженою відповідальністю Нова Ітака (</w:t>
      </w:r>
      <w:proofErr w:type="spellStart"/>
      <w:r w:rsidRPr="003D6B6F">
        <w:rPr>
          <w:rFonts w:asciiTheme="majorHAnsi" w:eastAsia="Calibri" w:hAnsiTheme="majorHAnsi" w:cstheme="majorHAnsi"/>
          <w:color w:val="000000"/>
          <w:sz w:val="22"/>
          <w:szCs w:val="22"/>
        </w:rPr>
        <w:t>Nowa</w:t>
      </w:r>
      <w:proofErr w:type="spellEnd"/>
      <w:r w:rsidRPr="003D6B6F">
        <w:rPr>
          <w:rFonts w:asciiTheme="majorHAnsi" w:eastAsia="Calibri" w:hAnsiTheme="majorHAnsi" w:cstheme="majorHAnsi"/>
          <w:color w:val="000000"/>
          <w:sz w:val="22"/>
          <w:szCs w:val="22"/>
        </w:rPr>
        <w:t xml:space="preserve"> </w:t>
      </w:r>
      <w:proofErr w:type="spellStart"/>
      <w:r w:rsidRPr="003D6B6F">
        <w:rPr>
          <w:rFonts w:asciiTheme="majorHAnsi" w:eastAsia="Calibri" w:hAnsiTheme="majorHAnsi" w:cstheme="majorHAnsi"/>
          <w:color w:val="000000"/>
          <w:sz w:val="22"/>
          <w:szCs w:val="22"/>
        </w:rPr>
        <w:t>Itaka</w:t>
      </w:r>
      <w:proofErr w:type="spellEnd"/>
      <w:r w:rsidRPr="003D6B6F">
        <w:rPr>
          <w:rFonts w:asciiTheme="majorHAnsi" w:eastAsia="Calibri" w:hAnsiTheme="majorHAnsi" w:cstheme="majorHAnsi"/>
          <w:color w:val="000000"/>
          <w:sz w:val="22"/>
          <w:szCs w:val="22"/>
        </w:rPr>
        <w:t xml:space="preserve"> </w:t>
      </w:r>
      <w:proofErr w:type="spellStart"/>
      <w:r w:rsidRPr="003D6B6F">
        <w:rPr>
          <w:rFonts w:asciiTheme="majorHAnsi" w:eastAsia="Calibri" w:hAnsiTheme="majorHAnsi" w:cstheme="majorHAnsi"/>
          <w:color w:val="000000"/>
          <w:sz w:val="22"/>
          <w:szCs w:val="22"/>
        </w:rPr>
        <w:t>sp</w:t>
      </w:r>
      <w:proofErr w:type="spellEnd"/>
      <w:r w:rsidRPr="003D6B6F">
        <w:rPr>
          <w:rFonts w:asciiTheme="majorHAnsi" w:eastAsia="Calibri" w:hAnsiTheme="majorHAnsi" w:cstheme="majorHAnsi"/>
          <w:color w:val="000000"/>
          <w:sz w:val="22"/>
          <w:szCs w:val="22"/>
        </w:rPr>
        <w:t xml:space="preserve">. z </w:t>
      </w:r>
      <w:proofErr w:type="spellStart"/>
      <w:r w:rsidRPr="003D6B6F">
        <w:rPr>
          <w:rFonts w:asciiTheme="majorHAnsi" w:eastAsia="Calibri" w:hAnsiTheme="majorHAnsi" w:cstheme="majorHAnsi"/>
          <w:color w:val="000000"/>
          <w:sz w:val="22"/>
          <w:szCs w:val="22"/>
        </w:rPr>
        <w:t>o.o</w:t>
      </w:r>
      <w:proofErr w:type="spellEnd"/>
      <w:r w:rsidRPr="003D6B6F">
        <w:rPr>
          <w:rFonts w:asciiTheme="majorHAnsi" w:eastAsia="Calibri" w:hAnsiTheme="majorHAnsi" w:cstheme="majorHAnsi"/>
          <w:color w:val="000000"/>
          <w:sz w:val="22"/>
          <w:szCs w:val="22"/>
        </w:rPr>
        <w:t xml:space="preserve">.), яке є юридичною особою створеною за законодавством Республіки Польща та яке також використовує комерційну назву „Бюро подорожей Ітака”, що здійснює підприємницьку діяльність з </w:t>
      </w:r>
      <w:r w:rsidRPr="003D6B6F">
        <w:rPr>
          <w:rFonts w:asciiTheme="majorHAnsi" w:eastAsia="Calibri" w:hAnsiTheme="majorHAnsi" w:cstheme="majorHAnsi"/>
          <w:color w:val="000000"/>
          <w:sz w:val="22"/>
          <w:szCs w:val="22"/>
        </w:rPr>
        <w:t>організації та створення туристичного продукту, та яке є розробником Туристичного продукту, який реалізується за цим Договором</w:t>
      </w:r>
      <w:r w:rsidR="0062058A" w:rsidRPr="003D6B6F">
        <w:rPr>
          <w:rFonts w:asciiTheme="majorHAnsi" w:eastAsia="Calibri" w:hAnsiTheme="majorHAnsi" w:cstheme="majorHAnsi"/>
          <w:color w:val="000000"/>
          <w:sz w:val="22"/>
          <w:szCs w:val="22"/>
        </w:rPr>
        <w:t>;</w:t>
      </w:r>
    </w:p>
    <w:p w14:paraId="4AC3421D" w14:textId="5F39B5B3" w:rsidR="0062058A" w:rsidRPr="003D6B6F" w:rsidRDefault="001F602A" w:rsidP="0062058A">
      <w:pPr>
        <w:pStyle w:val="a7"/>
        <w:widowControl/>
        <w:numPr>
          <w:ilvl w:val="2"/>
          <w:numId w:val="3"/>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b/>
          <w:color w:val="000000"/>
          <w:sz w:val="22"/>
          <w:szCs w:val="22"/>
        </w:rPr>
        <w:t>Веб-портал</w:t>
      </w:r>
      <w:r w:rsidRPr="003D6B6F">
        <w:rPr>
          <w:rFonts w:asciiTheme="majorHAnsi" w:eastAsia="Calibri" w:hAnsiTheme="majorHAnsi" w:cstheme="majorHAnsi"/>
          <w:color w:val="000000"/>
          <w:sz w:val="22"/>
          <w:szCs w:val="22"/>
        </w:rPr>
        <w:t xml:space="preserve"> - спеціально розроблений інтернет-ресурс, що є власністю ІТАКА та знаходиться за посиланням: </w:t>
      </w:r>
      <w:hyperlink r:id="rId8" w:history="1">
        <w:r w:rsidR="0097321F" w:rsidRPr="003D6B6F">
          <w:rPr>
            <w:rStyle w:val="a8"/>
            <w:rFonts w:asciiTheme="majorHAnsi" w:eastAsia="Calibri" w:hAnsiTheme="majorHAnsi" w:cstheme="majorHAnsi"/>
            <w:sz w:val="22"/>
            <w:szCs w:val="22"/>
          </w:rPr>
          <w:t>http://www.itakanet.pl</w:t>
        </w:r>
      </w:hyperlink>
      <w:r w:rsidR="0062058A" w:rsidRPr="003D6B6F">
        <w:rPr>
          <w:rFonts w:asciiTheme="majorHAnsi" w:eastAsia="Calibri" w:hAnsiTheme="majorHAnsi" w:cstheme="majorHAnsi"/>
          <w:color w:val="000000"/>
          <w:sz w:val="22"/>
          <w:szCs w:val="22"/>
        </w:rPr>
        <w:t xml:space="preserve"> </w:t>
      </w:r>
      <w:r w:rsidRPr="003D6B6F">
        <w:rPr>
          <w:rFonts w:asciiTheme="majorHAnsi" w:eastAsia="Calibri" w:hAnsiTheme="majorHAnsi" w:cstheme="majorHAnsi"/>
          <w:color w:val="000000"/>
          <w:sz w:val="22"/>
          <w:szCs w:val="22"/>
        </w:rPr>
        <w:t xml:space="preserve"> або </w:t>
      </w:r>
      <w:hyperlink r:id="rId9">
        <w:r w:rsidRPr="003D6B6F">
          <w:rPr>
            <w:rFonts w:asciiTheme="majorHAnsi" w:eastAsia="Calibri" w:hAnsiTheme="majorHAnsi" w:cstheme="majorHAnsi"/>
            <w:color w:val="1155CC"/>
            <w:sz w:val="22"/>
            <w:szCs w:val="22"/>
            <w:u w:val="single"/>
          </w:rPr>
          <w:t>www.agent.itaka.pl</w:t>
        </w:r>
      </w:hyperlink>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який застосовується для реаліз</w:t>
      </w:r>
      <w:r w:rsidRPr="003D6B6F">
        <w:rPr>
          <w:rFonts w:asciiTheme="majorHAnsi" w:eastAsia="Calibri" w:hAnsiTheme="majorHAnsi" w:cstheme="majorHAnsi"/>
          <w:color w:val="000000"/>
          <w:sz w:val="22"/>
          <w:szCs w:val="22"/>
        </w:rPr>
        <w:t>ації туристичного продукту за цим Договором</w:t>
      </w:r>
      <w:r w:rsidR="0062058A" w:rsidRPr="003D6B6F">
        <w:rPr>
          <w:rFonts w:asciiTheme="majorHAnsi" w:eastAsia="Calibri" w:hAnsiTheme="majorHAnsi" w:cstheme="majorHAnsi"/>
          <w:color w:val="000000"/>
          <w:sz w:val="22"/>
          <w:szCs w:val="22"/>
        </w:rPr>
        <w:t>;</w:t>
      </w:r>
    </w:p>
    <w:p w14:paraId="4DC2A39F" w14:textId="48192A13" w:rsidR="00185F02" w:rsidRPr="003D6B6F" w:rsidRDefault="001F602A" w:rsidP="0062058A">
      <w:pPr>
        <w:pStyle w:val="a7"/>
        <w:widowControl/>
        <w:numPr>
          <w:ilvl w:val="2"/>
          <w:numId w:val="3"/>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b/>
          <w:color w:val="000000"/>
          <w:sz w:val="22"/>
          <w:szCs w:val="22"/>
        </w:rPr>
        <w:t>Документ подорожі</w:t>
      </w:r>
      <w:r w:rsidRPr="003D6B6F">
        <w:rPr>
          <w:rFonts w:asciiTheme="majorHAnsi" w:eastAsia="Calibri" w:hAnsiTheme="majorHAnsi" w:cstheme="majorHAnsi"/>
          <w:color w:val="000000"/>
          <w:sz w:val="22"/>
          <w:szCs w:val="22"/>
        </w:rPr>
        <w:t xml:space="preserve"> - це документ, встановленої  форми, який підтверджує повну оплату Туристичного продукту та надає право особ</w:t>
      </w:r>
      <w:r w:rsidRPr="003D6B6F">
        <w:rPr>
          <w:rFonts w:asciiTheme="majorHAnsi" w:eastAsia="Calibri" w:hAnsiTheme="majorHAnsi" w:cstheme="majorHAnsi"/>
          <w:sz w:val="22"/>
          <w:szCs w:val="22"/>
        </w:rPr>
        <w:t>ам</w:t>
      </w:r>
      <w:r w:rsidRPr="003D6B6F">
        <w:rPr>
          <w:rFonts w:asciiTheme="majorHAnsi" w:eastAsia="Calibri" w:hAnsiTheme="majorHAnsi" w:cstheme="majorHAnsi"/>
          <w:color w:val="000000"/>
          <w:sz w:val="22"/>
          <w:szCs w:val="22"/>
        </w:rPr>
        <w:t>, як</w:t>
      </w:r>
      <w:r w:rsidRPr="003D6B6F">
        <w:rPr>
          <w:rFonts w:asciiTheme="majorHAnsi" w:eastAsia="Calibri" w:hAnsiTheme="majorHAnsi" w:cstheme="majorHAnsi"/>
          <w:sz w:val="22"/>
          <w:szCs w:val="22"/>
        </w:rPr>
        <w:t>і</w:t>
      </w:r>
      <w:r w:rsidRPr="003D6B6F">
        <w:rPr>
          <w:rFonts w:asciiTheme="majorHAnsi" w:eastAsia="Calibri" w:hAnsiTheme="majorHAnsi" w:cstheme="majorHAnsi"/>
          <w:color w:val="000000"/>
          <w:sz w:val="22"/>
          <w:szCs w:val="22"/>
        </w:rPr>
        <w:t xml:space="preserve"> вказана у даному документі  отримати зазначені  в ньому Туристичні послуги у в</w:t>
      </w:r>
      <w:r w:rsidRPr="003D6B6F">
        <w:rPr>
          <w:rFonts w:asciiTheme="majorHAnsi" w:eastAsia="Calibri" w:hAnsiTheme="majorHAnsi" w:cstheme="majorHAnsi"/>
          <w:color w:val="000000"/>
          <w:sz w:val="22"/>
          <w:szCs w:val="22"/>
        </w:rPr>
        <w:t>изначений строк та по відповідному маршруту подорожі</w:t>
      </w:r>
      <w:r w:rsidR="0062058A" w:rsidRPr="003D6B6F">
        <w:rPr>
          <w:rFonts w:asciiTheme="majorHAnsi" w:eastAsia="Calibri" w:hAnsiTheme="majorHAnsi" w:cstheme="majorHAnsi"/>
          <w:color w:val="000000"/>
          <w:sz w:val="22"/>
          <w:szCs w:val="22"/>
        </w:rPr>
        <w:t>;</w:t>
      </w:r>
    </w:p>
    <w:p w14:paraId="3F0BEE44" w14:textId="4837B391" w:rsidR="00185F02" w:rsidRPr="003D6B6F" w:rsidRDefault="001F602A" w:rsidP="0062058A">
      <w:pPr>
        <w:pStyle w:val="a7"/>
        <w:widowControl/>
        <w:numPr>
          <w:ilvl w:val="2"/>
          <w:numId w:val="3"/>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b/>
          <w:color w:val="000000"/>
          <w:sz w:val="22"/>
          <w:szCs w:val="22"/>
        </w:rPr>
        <w:lastRenderedPageBreak/>
        <w:t>Електронне повідомлення</w:t>
      </w:r>
      <w:r w:rsidRPr="003D6B6F">
        <w:rPr>
          <w:rFonts w:asciiTheme="majorHAnsi" w:eastAsia="Calibri" w:hAnsiTheme="majorHAnsi" w:cstheme="majorHAnsi"/>
          <w:color w:val="000000"/>
          <w:sz w:val="22"/>
          <w:szCs w:val="22"/>
        </w:rPr>
        <w:t xml:space="preserve"> – інформація, представлена в електронній формі, яка надається </w:t>
      </w:r>
      <w:proofErr w:type="spellStart"/>
      <w:r w:rsidRPr="003D6B6F">
        <w:rPr>
          <w:rFonts w:asciiTheme="majorHAnsi" w:eastAsia="Calibri" w:hAnsiTheme="majorHAnsi" w:cstheme="majorHAnsi"/>
          <w:color w:val="000000"/>
          <w:sz w:val="22"/>
          <w:szCs w:val="22"/>
        </w:rPr>
        <w:t>Турагентом</w:t>
      </w:r>
      <w:proofErr w:type="spellEnd"/>
      <w:r w:rsidRPr="003D6B6F">
        <w:rPr>
          <w:rFonts w:asciiTheme="majorHAnsi" w:eastAsia="Calibri" w:hAnsiTheme="majorHAnsi" w:cstheme="majorHAnsi"/>
          <w:color w:val="000000"/>
          <w:sz w:val="22"/>
          <w:szCs w:val="22"/>
        </w:rPr>
        <w:t xml:space="preserve">  Туроператору з використанням електронної пошти _______________________</w:t>
      </w:r>
      <w:r w:rsidR="0062058A" w:rsidRPr="003D6B6F">
        <w:rPr>
          <w:rFonts w:asciiTheme="majorHAnsi" w:eastAsia="Calibri" w:hAnsiTheme="majorHAnsi" w:cstheme="majorHAnsi"/>
          <w:color w:val="000000"/>
          <w:sz w:val="22"/>
          <w:szCs w:val="22"/>
        </w:rPr>
        <w:t>;</w:t>
      </w:r>
    </w:p>
    <w:p w14:paraId="47C088EF" w14:textId="68413F9E" w:rsidR="00185F02" w:rsidRPr="003D6B6F" w:rsidRDefault="001F602A" w:rsidP="0062058A">
      <w:pPr>
        <w:pStyle w:val="a7"/>
        <w:widowControl/>
        <w:numPr>
          <w:ilvl w:val="2"/>
          <w:numId w:val="3"/>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b/>
          <w:color w:val="000000"/>
          <w:sz w:val="22"/>
          <w:szCs w:val="22"/>
        </w:rPr>
        <w:t xml:space="preserve">Туристичне обслуговування (Тур) </w:t>
      </w:r>
      <w:r w:rsidRPr="003D6B6F">
        <w:rPr>
          <w:rFonts w:asciiTheme="majorHAnsi" w:eastAsia="Calibri" w:hAnsiTheme="majorHAnsi" w:cstheme="majorHAnsi"/>
          <w:color w:val="000000"/>
          <w:sz w:val="22"/>
          <w:szCs w:val="22"/>
        </w:rPr>
        <w:t>- поїздка, яка розпочинається з календарної дати вказаної у  Документі подорожі за визначеними маршрутом та строками, забезпечена комплексом туристичних послуг, які замовлялися туристом (бронювання, розміщення, харчування, транспортні послуги, рекреація, е</w:t>
      </w:r>
      <w:r w:rsidRPr="003D6B6F">
        <w:rPr>
          <w:rFonts w:asciiTheme="majorHAnsi" w:eastAsia="Calibri" w:hAnsiTheme="majorHAnsi" w:cstheme="majorHAnsi"/>
          <w:color w:val="000000"/>
          <w:sz w:val="22"/>
          <w:szCs w:val="22"/>
        </w:rPr>
        <w:t>кскурсії тощо)</w:t>
      </w:r>
      <w:r w:rsidR="0062058A" w:rsidRPr="003D6B6F">
        <w:rPr>
          <w:rFonts w:asciiTheme="majorHAnsi" w:eastAsia="Calibri" w:hAnsiTheme="majorHAnsi" w:cstheme="majorHAnsi"/>
          <w:color w:val="000000"/>
          <w:sz w:val="22"/>
          <w:szCs w:val="22"/>
        </w:rPr>
        <w:t>;</w:t>
      </w:r>
    </w:p>
    <w:p w14:paraId="73238035" w14:textId="3D19BF9F" w:rsidR="0062058A" w:rsidRPr="003D6B6F" w:rsidRDefault="001F602A" w:rsidP="0062058A">
      <w:pPr>
        <w:pStyle w:val="a7"/>
        <w:widowControl/>
        <w:numPr>
          <w:ilvl w:val="2"/>
          <w:numId w:val="3"/>
        </w:numPr>
        <w:pBdr>
          <w:top w:val="nil"/>
          <w:left w:val="nil"/>
          <w:bottom w:val="nil"/>
          <w:right w:val="nil"/>
          <w:between w:val="nil"/>
        </w:pBdr>
        <w:tabs>
          <w:tab w:val="left" w:pos="1428"/>
          <w:tab w:val="left" w:pos="284"/>
          <w:tab w:val="left" w:pos="426"/>
        </w:tabs>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b/>
          <w:color w:val="000000"/>
          <w:sz w:val="22"/>
          <w:szCs w:val="22"/>
        </w:rPr>
        <w:t>Туристична подорож</w:t>
      </w:r>
      <w:r w:rsidRPr="003D6B6F">
        <w:rPr>
          <w:rFonts w:asciiTheme="majorHAnsi" w:eastAsia="Calibri" w:hAnsiTheme="majorHAnsi" w:cstheme="majorHAnsi"/>
          <w:color w:val="000000"/>
          <w:sz w:val="22"/>
          <w:szCs w:val="22"/>
        </w:rPr>
        <w:t xml:space="preserve"> - це подорож</w:t>
      </w:r>
      <w:r w:rsidR="00655ABA" w:rsidRPr="003D6B6F">
        <w:rPr>
          <w:rFonts w:asciiTheme="majorHAnsi" w:eastAsia="Calibri" w:hAnsiTheme="majorHAnsi" w:cstheme="majorHAnsi"/>
          <w:color w:val="000000"/>
          <w:sz w:val="22"/>
          <w:szCs w:val="22"/>
        </w:rPr>
        <w:t xml:space="preserve"> споживача Туристичних послуг (</w:t>
      </w:r>
      <w:r w:rsidRPr="003D6B6F">
        <w:rPr>
          <w:rFonts w:asciiTheme="majorHAnsi" w:eastAsia="Calibri" w:hAnsiTheme="majorHAnsi" w:cstheme="majorHAnsi"/>
          <w:color w:val="000000"/>
          <w:sz w:val="22"/>
          <w:szCs w:val="22"/>
        </w:rPr>
        <w:t>Туриста</w:t>
      </w:r>
      <w:r w:rsidR="00655ABA" w:rsidRPr="003D6B6F">
        <w:rPr>
          <w:rFonts w:asciiTheme="majorHAnsi" w:eastAsia="Calibri" w:hAnsiTheme="majorHAnsi" w:cstheme="majorHAnsi"/>
          <w:color w:val="000000"/>
          <w:sz w:val="22"/>
          <w:szCs w:val="22"/>
        </w:rPr>
        <w:t>)</w:t>
      </w:r>
      <w:r w:rsidRPr="003D6B6F">
        <w:rPr>
          <w:rFonts w:asciiTheme="majorHAnsi" w:eastAsia="Calibri" w:hAnsiTheme="majorHAnsi" w:cstheme="majorHAnsi"/>
          <w:color w:val="000000"/>
          <w:sz w:val="22"/>
          <w:szCs w:val="22"/>
        </w:rPr>
        <w:t xml:space="preserve"> до конкретного до пункту вказаного у Документі подорожі з якого розпочинається Туристичне обслуговування (Тур)</w:t>
      </w:r>
      <w:r w:rsidR="0062058A" w:rsidRPr="003D6B6F">
        <w:rPr>
          <w:rFonts w:asciiTheme="majorHAnsi" w:eastAsia="Calibri" w:hAnsiTheme="majorHAnsi" w:cstheme="majorHAnsi"/>
          <w:color w:val="000000"/>
          <w:sz w:val="22"/>
          <w:szCs w:val="22"/>
        </w:rPr>
        <w:t>;</w:t>
      </w:r>
    </w:p>
    <w:p w14:paraId="16958349" w14:textId="1CAB7531" w:rsidR="00FF003A" w:rsidRPr="003D6B6F" w:rsidRDefault="00FF003A" w:rsidP="0062058A">
      <w:pPr>
        <w:pStyle w:val="a7"/>
        <w:widowControl/>
        <w:numPr>
          <w:ilvl w:val="2"/>
          <w:numId w:val="3"/>
        </w:numPr>
        <w:pBdr>
          <w:top w:val="nil"/>
          <w:left w:val="nil"/>
          <w:bottom w:val="nil"/>
          <w:right w:val="nil"/>
          <w:between w:val="nil"/>
        </w:pBdr>
        <w:tabs>
          <w:tab w:val="left" w:pos="1428"/>
          <w:tab w:val="left" w:pos="284"/>
          <w:tab w:val="left" w:pos="426"/>
        </w:tabs>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b/>
          <w:color w:val="000000"/>
          <w:sz w:val="22"/>
          <w:szCs w:val="22"/>
        </w:rPr>
        <w:t>Динамічний пакет</w:t>
      </w:r>
      <w:r w:rsidR="00CF6337" w:rsidRPr="003D6B6F">
        <w:rPr>
          <w:rFonts w:asciiTheme="majorHAnsi" w:eastAsia="Calibri" w:hAnsiTheme="majorHAnsi" w:cstheme="majorHAnsi"/>
          <w:b/>
          <w:color w:val="000000"/>
          <w:sz w:val="22"/>
          <w:szCs w:val="22"/>
        </w:rPr>
        <w:t xml:space="preserve"> (Смарт)</w:t>
      </w:r>
      <w:r w:rsidRPr="003D6B6F">
        <w:rPr>
          <w:rFonts w:asciiTheme="majorHAnsi" w:eastAsia="Calibri" w:hAnsiTheme="majorHAnsi" w:cstheme="majorHAnsi"/>
          <w:b/>
          <w:color w:val="000000"/>
          <w:sz w:val="22"/>
          <w:szCs w:val="22"/>
        </w:rPr>
        <w:t xml:space="preserve"> </w:t>
      </w:r>
      <w:r w:rsidRPr="003D6B6F">
        <w:rPr>
          <w:rFonts w:asciiTheme="majorHAnsi" w:eastAsia="Calibri" w:hAnsiTheme="majorHAnsi" w:cstheme="majorHAnsi"/>
          <w:color w:val="000000"/>
          <w:sz w:val="22"/>
          <w:szCs w:val="22"/>
        </w:rPr>
        <w:t>– це пакет, який формується в реальному часі відповідно до регулярних авіарейсів, наявність і вартість якого визначена в момент пошуку відповідного Туристичного продукту</w:t>
      </w:r>
      <w:r w:rsidR="00F067B2" w:rsidRPr="003D6B6F">
        <w:rPr>
          <w:rFonts w:asciiTheme="majorHAnsi" w:eastAsia="Calibri" w:hAnsiTheme="majorHAnsi" w:cstheme="majorHAnsi"/>
          <w:color w:val="000000"/>
          <w:sz w:val="22"/>
          <w:szCs w:val="22"/>
        </w:rPr>
        <w:t xml:space="preserve"> </w:t>
      </w:r>
      <w:r w:rsidR="001709B3" w:rsidRPr="003D6B6F">
        <w:rPr>
          <w:rFonts w:asciiTheme="majorHAnsi" w:eastAsia="Calibri" w:hAnsiTheme="majorHAnsi" w:cstheme="majorHAnsi"/>
          <w:color w:val="000000"/>
          <w:sz w:val="22"/>
          <w:szCs w:val="22"/>
        </w:rPr>
        <w:t>та може бути змінена до моменту підтвердження бронювання  в порядку визначеному цим Договором.</w:t>
      </w:r>
    </w:p>
    <w:p w14:paraId="28636CC4" w14:textId="4DA75C81" w:rsidR="00185F02" w:rsidRPr="003D6B6F" w:rsidRDefault="001F602A" w:rsidP="0062058A">
      <w:pPr>
        <w:pStyle w:val="a7"/>
        <w:widowControl/>
        <w:numPr>
          <w:ilvl w:val="1"/>
          <w:numId w:val="3"/>
        </w:numPr>
        <w:pBdr>
          <w:top w:val="nil"/>
          <w:left w:val="nil"/>
          <w:bottom w:val="nil"/>
          <w:right w:val="nil"/>
          <w:between w:val="nil"/>
        </w:pBdr>
        <w:tabs>
          <w:tab w:val="left" w:pos="1428"/>
          <w:tab w:val="left" w:pos="284"/>
          <w:tab w:val="left" w:pos="426"/>
        </w:tabs>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 xml:space="preserve">За згодою Сторін, визначення понять, зазначених цьому розділі не є вичерпним та застосовуються в </w:t>
      </w:r>
      <w:r w:rsidRPr="003D6B6F">
        <w:rPr>
          <w:rFonts w:asciiTheme="majorHAnsi" w:eastAsia="Calibri" w:hAnsiTheme="majorHAnsi" w:cstheme="majorHAnsi"/>
          <w:color w:val="000000"/>
          <w:sz w:val="22"/>
          <w:szCs w:val="22"/>
        </w:rPr>
        <w:t>контексті реальних та дійсних обставин, що виникають в процесі виконання цього Договору.</w:t>
      </w:r>
    </w:p>
    <w:p w14:paraId="09506D07" w14:textId="77777777" w:rsidR="00185F02" w:rsidRPr="003D6B6F" w:rsidRDefault="00185F02">
      <w:pPr>
        <w:widowControl/>
        <w:pBdr>
          <w:top w:val="nil"/>
          <w:left w:val="nil"/>
          <w:bottom w:val="nil"/>
          <w:right w:val="nil"/>
          <w:between w:val="nil"/>
        </w:pBdr>
        <w:tabs>
          <w:tab w:val="left" w:pos="1428"/>
          <w:tab w:val="left" w:pos="426"/>
        </w:tabs>
        <w:spacing w:after="0" w:line="240" w:lineRule="auto"/>
        <w:ind w:left="708" w:hanging="710"/>
        <w:jc w:val="both"/>
        <w:rPr>
          <w:rFonts w:asciiTheme="majorHAnsi" w:eastAsia="Calibri" w:hAnsiTheme="majorHAnsi" w:cstheme="majorHAnsi"/>
          <w:color w:val="000000"/>
          <w:sz w:val="22"/>
          <w:szCs w:val="22"/>
        </w:rPr>
      </w:pPr>
    </w:p>
    <w:p w14:paraId="41B5FC2C" w14:textId="77777777" w:rsidR="0097321F" w:rsidRPr="003D6B6F" w:rsidRDefault="001F602A" w:rsidP="0062058A">
      <w:pPr>
        <w:widowControl/>
        <w:numPr>
          <w:ilvl w:val="0"/>
          <w:numId w:val="1"/>
        </w:numPr>
        <w:pBdr>
          <w:top w:val="nil"/>
          <w:left w:val="nil"/>
          <w:bottom w:val="nil"/>
          <w:right w:val="nil"/>
          <w:between w:val="nil"/>
        </w:pBdr>
        <w:tabs>
          <w:tab w:val="left" w:pos="1428"/>
        </w:tabs>
        <w:spacing w:after="0" w:line="240" w:lineRule="auto"/>
        <w:rPr>
          <w:rFonts w:asciiTheme="majorHAnsi" w:eastAsia="Calibri" w:hAnsiTheme="majorHAnsi" w:cstheme="majorHAnsi"/>
          <w:b/>
          <w:color w:val="000000"/>
          <w:sz w:val="22"/>
          <w:szCs w:val="22"/>
        </w:rPr>
      </w:pPr>
      <w:r w:rsidRPr="003D6B6F">
        <w:rPr>
          <w:rFonts w:asciiTheme="majorHAnsi" w:eastAsia="Calibri" w:hAnsiTheme="majorHAnsi" w:cstheme="majorHAnsi"/>
          <w:b/>
          <w:color w:val="000000"/>
          <w:sz w:val="22"/>
          <w:szCs w:val="22"/>
        </w:rPr>
        <w:t>ПРЕДМЕТ ДОГОВОРУ.</w:t>
      </w:r>
      <w:r w:rsidR="0097321F" w:rsidRPr="003D6B6F">
        <w:rPr>
          <w:rFonts w:asciiTheme="majorHAnsi" w:eastAsia="Calibri" w:hAnsiTheme="majorHAnsi" w:cstheme="majorHAnsi"/>
          <w:b/>
          <w:color w:val="000000"/>
          <w:sz w:val="22"/>
          <w:szCs w:val="22"/>
        </w:rPr>
        <w:t xml:space="preserve"> </w:t>
      </w:r>
    </w:p>
    <w:p w14:paraId="7F304F35" w14:textId="438737A2" w:rsidR="00185F02" w:rsidRPr="003D6B6F" w:rsidRDefault="001F602A" w:rsidP="002B25F5">
      <w:pPr>
        <w:pStyle w:val="a7"/>
        <w:widowControl/>
        <w:numPr>
          <w:ilvl w:val="1"/>
          <w:numId w:val="6"/>
        </w:numPr>
        <w:pBdr>
          <w:top w:val="nil"/>
          <w:left w:val="nil"/>
          <w:bottom w:val="nil"/>
          <w:right w:val="nil"/>
          <w:between w:val="nil"/>
        </w:pBdr>
        <w:tabs>
          <w:tab w:val="left" w:pos="1428"/>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За цим Договором, </w:t>
      </w:r>
      <w:proofErr w:type="spellStart"/>
      <w:r w:rsidRPr="003D6B6F">
        <w:rPr>
          <w:rFonts w:asciiTheme="majorHAnsi" w:eastAsia="Calibri" w:hAnsiTheme="majorHAnsi" w:cstheme="majorHAnsi"/>
          <w:color w:val="000000"/>
          <w:sz w:val="22"/>
          <w:szCs w:val="22"/>
        </w:rPr>
        <w:t>Турагент</w:t>
      </w:r>
      <w:proofErr w:type="spellEnd"/>
      <w:r w:rsidRPr="003D6B6F">
        <w:rPr>
          <w:rFonts w:asciiTheme="majorHAnsi" w:eastAsia="Calibri" w:hAnsiTheme="majorHAnsi" w:cstheme="majorHAnsi"/>
          <w:color w:val="000000"/>
          <w:sz w:val="22"/>
          <w:szCs w:val="22"/>
        </w:rPr>
        <w:t xml:space="preserve"> зобов’язується за винагороду реалізувати від свого імені </w:t>
      </w:r>
      <w:proofErr w:type="spellStart"/>
      <w:r w:rsidRPr="003D6B6F">
        <w:rPr>
          <w:rFonts w:asciiTheme="majorHAnsi" w:eastAsia="Calibri" w:hAnsiTheme="majorHAnsi" w:cstheme="majorHAnsi"/>
          <w:color w:val="000000"/>
          <w:sz w:val="22"/>
          <w:szCs w:val="22"/>
        </w:rPr>
        <w:t>Турпродукт</w:t>
      </w:r>
      <w:proofErr w:type="spellEnd"/>
      <w:r w:rsidRPr="003D6B6F">
        <w:rPr>
          <w:rFonts w:asciiTheme="majorHAnsi" w:eastAsia="Calibri" w:hAnsiTheme="majorHAnsi" w:cstheme="majorHAnsi"/>
          <w:color w:val="000000"/>
          <w:sz w:val="22"/>
          <w:szCs w:val="22"/>
        </w:rPr>
        <w:t xml:space="preserve"> шляхом укладення Договорів на Туристичне обслуговування (Додаток №1 до даного Договору), з третіми особами,</w:t>
      </w: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 xml:space="preserve">а також здійснювати інші фактичні дії по наданню </w:t>
      </w:r>
      <w:proofErr w:type="spellStart"/>
      <w:r w:rsidRPr="003D6B6F">
        <w:rPr>
          <w:rFonts w:asciiTheme="majorHAnsi" w:eastAsia="Calibri" w:hAnsiTheme="majorHAnsi" w:cstheme="majorHAnsi"/>
          <w:color w:val="000000"/>
          <w:sz w:val="22"/>
          <w:szCs w:val="22"/>
        </w:rPr>
        <w:t>Турпродукту</w:t>
      </w:r>
      <w:proofErr w:type="spellEnd"/>
      <w:r w:rsidRPr="003D6B6F">
        <w:rPr>
          <w:rFonts w:asciiTheme="majorHAnsi" w:eastAsia="Calibri" w:hAnsiTheme="majorHAnsi" w:cstheme="majorHAnsi"/>
          <w:color w:val="000000"/>
          <w:sz w:val="22"/>
          <w:szCs w:val="22"/>
        </w:rPr>
        <w:t xml:space="preserve"> третім</w:t>
      </w: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особам.</w:t>
      </w:r>
    </w:p>
    <w:p w14:paraId="7B5B9744" w14:textId="2B09A0A3" w:rsidR="00185F02" w:rsidRPr="003D6B6F" w:rsidRDefault="001F602A" w:rsidP="0097321F">
      <w:pPr>
        <w:pStyle w:val="a7"/>
        <w:widowControl/>
        <w:numPr>
          <w:ilvl w:val="1"/>
          <w:numId w:val="6"/>
        </w:numPr>
        <w:pBdr>
          <w:top w:val="nil"/>
          <w:left w:val="nil"/>
          <w:bottom w:val="nil"/>
          <w:right w:val="nil"/>
          <w:between w:val="nil"/>
        </w:pBdr>
        <w:tabs>
          <w:tab w:val="left" w:pos="1428"/>
        </w:tabs>
        <w:spacing w:after="0" w:line="240" w:lineRule="auto"/>
        <w:ind w:left="709" w:hanging="709"/>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Виключною формою підтвердження повноважень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xml:space="preserve"> є Договір.</w:t>
      </w:r>
    </w:p>
    <w:p w14:paraId="3268E759" w14:textId="77777777" w:rsidR="0097321F" w:rsidRPr="003D6B6F" w:rsidRDefault="001F602A" w:rsidP="002B25F5">
      <w:pPr>
        <w:pStyle w:val="a7"/>
        <w:widowControl/>
        <w:numPr>
          <w:ilvl w:val="1"/>
          <w:numId w:val="6"/>
        </w:numPr>
        <w:pBdr>
          <w:top w:val="nil"/>
          <w:left w:val="nil"/>
          <w:bottom w:val="nil"/>
          <w:right w:val="nil"/>
          <w:between w:val="nil"/>
        </w:pBdr>
        <w:tabs>
          <w:tab w:val="left" w:pos="1428"/>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Туропер</w:t>
      </w:r>
      <w:r w:rsidRPr="003D6B6F">
        <w:rPr>
          <w:rFonts w:asciiTheme="majorHAnsi" w:eastAsia="Calibri" w:hAnsiTheme="majorHAnsi" w:cstheme="majorHAnsi"/>
          <w:color w:val="000000"/>
          <w:sz w:val="22"/>
          <w:szCs w:val="22"/>
        </w:rPr>
        <w:t xml:space="preserve">атор погоджується, що </w:t>
      </w:r>
      <w:proofErr w:type="spellStart"/>
      <w:r w:rsidRPr="003D6B6F">
        <w:rPr>
          <w:rFonts w:asciiTheme="majorHAnsi" w:eastAsia="Calibri" w:hAnsiTheme="majorHAnsi" w:cstheme="majorHAnsi"/>
          <w:color w:val="000000"/>
          <w:sz w:val="22"/>
          <w:szCs w:val="22"/>
        </w:rPr>
        <w:t>Турагент</w:t>
      </w:r>
      <w:proofErr w:type="spellEnd"/>
      <w:r w:rsidRPr="003D6B6F">
        <w:rPr>
          <w:rFonts w:asciiTheme="majorHAnsi" w:eastAsia="Calibri" w:hAnsiTheme="majorHAnsi" w:cstheme="majorHAnsi"/>
          <w:color w:val="000000"/>
          <w:sz w:val="22"/>
          <w:szCs w:val="22"/>
        </w:rPr>
        <w:t xml:space="preserve"> може надавати Туристам супутні послуги від власного імені та на власний розсуд, зокрема інформаційно-консультаційні та інші послуги.</w:t>
      </w:r>
    </w:p>
    <w:p w14:paraId="051820EE" w14:textId="595FC085" w:rsidR="00185F02" w:rsidRPr="003D6B6F" w:rsidRDefault="001F602A" w:rsidP="002B25F5">
      <w:pPr>
        <w:pStyle w:val="a7"/>
        <w:widowControl/>
        <w:numPr>
          <w:ilvl w:val="1"/>
          <w:numId w:val="6"/>
        </w:numPr>
        <w:pBdr>
          <w:top w:val="nil"/>
          <w:left w:val="nil"/>
          <w:bottom w:val="nil"/>
          <w:right w:val="nil"/>
          <w:between w:val="nil"/>
        </w:pBdr>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Сторони підтверджують, що виключно ІТАКА здійснює розроблення </w:t>
      </w:r>
      <w:proofErr w:type="spellStart"/>
      <w:r w:rsidRPr="003D6B6F">
        <w:rPr>
          <w:rFonts w:asciiTheme="majorHAnsi" w:eastAsia="Calibri" w:hAnsiTheme="majorHAnsi" w:cstheme="majorHAnsi"/>
          <w:color w:val="000000"/>
          <w:sz w:val="22"/>
          <w:szCs w:val="22"/>
        </w:rPr>
        <w:t>Турпродукту</w:t>
      </w:r>
      <w:proofErr w:type="spellEnd"/>
      <w:r w:rsidRPr="003D6B6F">
        <w:rPr>
          <w:rFonts w:asciiTheme="majorHAnsi" w:eastAsia="Calibri" w:hAnsiTheme="majorHAnsi" w:cstheme="majorHAnsi"/>
          <w:color w:val="000000"/>
          <w:sz w:val="22"/>
          <w:szCs w:val="22"/>
        </w:rPr>
        <w:t>, який реалізується</w:t>
      </w:r>
      <w:r w:rsidRPr="003D6B6F">
        <w:rPr>
          <w:rFonts w:asciiTheme="majorHAnsi" w:eastAsia="Calibri" w:hAnsiTheme="majorHAnsi" w:cstheme="majorHAnsi"/>
          <w:color w:val="000000"/>
          <w:sz w:val="22"/>
          <w:szCs w:val="22"/>
        </w:rPr>
        <w:t xml:space="preserve"> за цим Договором, і Туроператор не бере участі у розробленні та створенні цього </w:t>
      </w:r>
      <w:proofErr w:type="spellStart"/>
      <w:r w:rsidRPr="003D6B6F">
        <w:rPr>
          <w:rFonts w:asciiTheme="majorHAnsi" w:eastAsia="Calibri" w:hAnsiTheme="majorHAnsi" w:cstheme="majorHAnsi"/>
          <w:color w:val="000000"/>
          <w:sz w:val="22"/>
          <w:szCs w:val="22"/>
        </w:rPr>
        <w:t>Турпродукту</w:t>
      </w:r>
      <w:proofErr w:type="spellEnd"/>
      <w:r w:rsidRPr="003D6B6F">
        <w:rPr>
          <w:rFonts w:asciiTheme="majorHAnsi" w:eastAsia="Calibri" w:hAnsiTheme="majorHAnsi" w:cstheme="majorHAnsi"/>
          <w:color w:val="000000"/>
          <w:sz w:val="22"/>
          <w:szCs w:val="22"/>
        </w:rPr>
        <w:t>.</w:t>
      </w:r>
    </w:p>
    <w:p w14:paraId="09B3FFF7" w14:textId="633EAD7F" w:rsidR="00185F02" w:rsidRPr="003D6B6F" w:rsidRDefault="001F602A" w:rsidP="002B25F5">
      <w:pPr>
        <w:pStyle w:val="a7"/>
        <w:widowControl/>
        <w:numPr>
          <w:ilvl w:val="1"/>
          <w:numId w:val="6"/>
        </w:numPr>
        <w:pBdr>
          <w:top w:val="nil"/>
          <w:left w:val="nil"/>
          <w:bottom w:val="nil"/>
          <w:right w:val="nil"/>
          <w:between w:val="nil"/>
        </w:pBdr>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Туристичний оператор за цим Договором надає </w:t>
      </w:r>
      <w:proofErr w:type="spellStart"/>
      <w:r w:rsidRPr="003D6B6F">
        <w:rPr>
          <w:rFonts w:asciiTheme="majorHAnsi" w:eastAsia="Calibri" w:hAnsiTheme="majorHAnsi" w:cstheme="majorHAnsi"/>
          <w:color w:val="000000"/>
          <w:sz w:val="22"/>
          <w:szCs w:val="22"/>
        </w:rPr>
        <w:t>Турагенту</w:t>
      </w:r>
      <w:proofErr w:type="spellEnd"/>
      <w:r w:rsidRPr="003D6B6F">
        <w:rPr>
          <w:rFonts w:asciiTheme="majorHAnsi" w:eastAsia="Calibri" w:hAnsiTheme="majorHAnsi" w:cstheme="majorHAnsi"/>
          <w:color w:val="000000"/>
          <w:sz w:val="22"/>
          <w:szCs w:val="22"/>
        </w:rPr>
        <w:t xml:space="preserve"> доступ до Веб-порталу, який належить компанії  </w:t>
      </w:r>
      <w:r w:rsidRPr="003D6B6F">
        <w:rPr>
          <w:rFonts w:asciiTheme="majorHAnsi" w:eastAsia="Calibri" w:hAnsiTheme="majorHAnsi" w:cstheme="majorHAnsi"/>
          <w:sz w:val="22"/>
          <w:szCs w:val="22"/>
        </w:rPr>
        <w:t>ІТАКА</w:t>
      </w:r>
      <w:r w:rsidRPr="003D6B6F">
        <w:rPr>
          <w:rFonts w:asciiTheme="majorHAnsi" w:eastAsia="Calibri" w:hAnsiTheme="majorHAnsi" w:cstheme="majorHAnsi"/>
          <w:color w:val="000000"/>
          <w:sz w:val="22"/>
          <w:szCs w:val="22"/>
        </w:rPr>
        <w:t xml:space="preserve"> для </w:t>
      </w:r>
      <w:r w:rsidR="00167A1D" w:rsidRPr="003D6B6F">
        <w:rPr>
          <w:rFonts w:asciiTheme="majorHAnsi" w:eastAsia="Calibri" w:hAnsiTheme="majorHAnsi" w:cstheme="majorHAnsi"/>
          <w:color w:val="000000"/>
          <w:sz w:val="22"/>
          <w:szCs w:val="22"/>
        </w:rPr>
        <w:t>використання цього доступу</w:t>
      </w:r>
      <w:r w:rsidRPr="003D6B6F">
        <w:rPr>
          <w:rFonts w:asciiTheme="majorHAnsi" w:eastAsia="Calibri" w:hAnsiTheme="majorHAnsi" w:cstheme="majorHAnsi"/>
          <w:color w:val="000000"/>
          <w:sz w:val="22"/>
          <w:szCs w:val="22"/>
        </w:rPr>
        <w:t xml:space="preserve"> при реалізації </w:t>
      </w:r>
      <w:proofErr w:type="spellStart"/>
      <w:r w:rsidRPr="003D6B6F">
        <w:rPr>
          <w:rFonts w:asciiTheme="majorHAnsi" w:eastAsia="Calibri" w:hAnsiTheme="majorHAnsi" w:cstheme="majorHAnsi"/>
          <w:color w:val="000000"/>
          <w:sz w:val="22"/>
          <w:szCs w:val="22"/>
        </w:rPr>
        <w:t>Турпродук</w:t>
      </w:r>
      <w:r w:rsidRPr="003D6B6F">
        <w:rPr>
          <w:rFonts w:asciiTheme="majorHAnsi" w:eastAsia="Calibri" w:hAnsiTheme="majorHAnsi" w:cstheme="majorHAnsi"/>
          <w:color w:val="000000"/>
          <w:sz w:val="22"/>
          <w:szCs w:val="22"/>
        </w:rPr>
        <w:t>ту</w:t>
      </w:r>
      <w:proofErr w:type="spellEnd"/>
      <w:r w:rsidRPr="003D6B6F">
        <w:rPr>
          <w:rFonts w:asciiTheme="majorHAnsi" w:eastAsia="Calibri" w:hAnsiTheme="majorHAnsi" w:cstheme="majorHAnsi"/>
          <w:color w:val="000000"/>
          <w:sz w:val="22"/>
          <w:szCs w:val="22"/>
        </w:rPr>
        <w:t xml:space="preserve">. Крім доступу до Веб-порталу, Туроператор також надає </w:t>
      </w:r>
      <w:proofErr w:type="spellStart"/>
      <w:r w:rsidRPr="003D6B6F">
        <w:rPr>
          <w:rFonts w:asciiTheme="majorHAnsi" w:eastAsia="Calibri" w:hAnsiTheme="majorHAnsi" w:cstheme="majorHAnsi"/>
          <w:color w:val="000000"/>
          <w:sz w:val="22"/>
          <w:szCs w:val="22"/>
        </w:rPr>
        <w:t>Турагенту</w:t>
      </w:r>
      <w:proofErr w:type="spellEnd"/>
      <w:r w:rsidRPr="003D6B6F">
        <w:rPr>
          <w:rFonts w:asciiTheme="majorHAnsi" w:eastAsia="Calibri" w:hAnsiTheme="majorHAnsi" w:cstheme="majorHAnsi"/>
          <w:color w:val="000000"/>
          <w:sz w:val="22"/>
          <w:szCs w:val="22"/>
        </w:rPr>
        <w:t xml:space="preserve"> інформаційно-консультаційні послуги щодо просування туристичного продукту в Україні та інші інформаційні послуги, додатково </w:t>
      </w:r>
      <w:proofErr w:type="spellStart"/>
      <w:r w:rsidRPr="003D6B6F">
        <w:rPr>
          <w:rFonts w:asciiTheme="majorHAnsi" w:eastAsia="Calibri" w:hAnsiTheme="majorHAnsi" w:cstheme="majorHAnsi"/>
          <w:color w:val="000000"/>
          <w:sz w:val="22"/>
          <w:szCs w:val="22"/>
        </w:rPr>
        <w:t>обумовленi</w:t>
      </w:r>
      <w:proofErr w:type="spellEnd"/>
      <w:r w:rsidRPr="003D6B6F">
        <w:rPr>
          <w:rFonts w:asciiTheme="majorHAnsi" w:eastAsia="Calibri" w:hAnsiTheme="majorHAnsi" w:cstheme="majorHAnsi"/>
          <w:color w:val="000000"/>
          <w:sz w:val="22"/>
          <w:szCs w:val="22"/>
        </w:rPr>
        <w:t xml:space="preserve"> між Сторонами. </w:t>
      </w:r>
      <w:r w:rsidRPr="003D6B6F">
        <w:rPr>
          <w:rFonts w:asciiTheme="majorHAnsi" w:eastAsia="Calibri" w:hAnsiTheme="majorHAnsi" w:cstheme="majorHAnsi"/>
          <w:sz w:val="22"/>
          <w:szCs w:val="22"/>
        </w:rPr>
        <w:t xml:space="preserve">     </w:t>
      </w:r>
    </w:p>
    <w:p w14:paraId="596F4E5E" w14:textId="77777777" w:rsidR="00185F02" w:rsidRPr="003D6B6F" w:rsidRDefault="00185F02" w:rsidP="002B25F5">
      <w:pPr>
        <w:widowControl/>
        <w:pBdr>
          <w:top w:val="nil"/>
          <w:left w:val="nil"/>
          <w:bottom w:val="nil"/>
          <w:right w:val="nil"/>
          <w:between w:val="nil"/>
        </w:pBdr>
        <w:tabs>
          <w:tab w:val="left" w:pos="1428"/>
          <w:tab w:val="left" w:pos="284"/>
        </w:tabs>
        <w:spacing w:after="0" w:line="240" w:lineRule="auto"/>
        <w:ind w:left="711" w:hanging="713"/>
        <w:jc w:val="both"/>
        <w:rPr>
          <w:rFonts w:asciiTheme="majorHAnsi" w:eastAsia="Calibri" w:hAnsiTheme="majorHAnsi" w:cstheme="majorHAnsi"/>
          <w:b/>
          <w:color w:val="000000"/>
          <w:sz w:val="22"/>
          <w:szCs w:val="22"/>
        </w:rPr>
      </w:pPr>
    </w:p>
    <w:p w14:paraId="0862B724" w14:textId="59591B36" w:rsidR="0097321F" w:rsidRPr="003D6B6F" w:rsidRDefault="005744F9" w:rsidP="0097321F">
      <w:pPr>
        <w:widowControl/>
        <w:numPr>
          <w:ilvl w:val="0"/>
          <w:numId w:val="1"/>
        </w:numPr>
        <w:pBdr>
          <w:top w:val="nil"/>
          <w:left w:val="nil"/>
          <w:bottom w:val="nil"/>
          <w:right w:val="nil"/>
          <w:between w:val="nil"/>
        </w:pBdr>
        <w:tabs>
          <w:tab w:val="left" w:pos="1428"/>
          <w:tab w:val="left" w:pos="284"/>
        </w:tabs>
        <w:spacing w:after="0" w:line="240" w:lineRule="auto"/>
        <w:rPr>
          <w:rFonts w:asciiTheme="majorHAnsi" w:eastAsia="Calibri" w:hAnsiTheme="majorHAnsi" w:cstheme="majorHAnsi"/>
          <w:b/>
          <w:color w:val="000000"/>
          <w:sz w:val="22"/>
          <w:szCs w:val="22"/>
        </w:rPr>
      </w:pPr>
      <w:r w:rsidRPr="003D6B6F">
        <w:rPr>
          <w:rFonts w:asciiTheme="majorHAnsi" w:eastAsia="Calibri" w:hAnsiTheme="majorHAnsi" w:cstheme="majorHAnsi"/>
          <w:b/>
          <w:color w:val="000000"/>
          <w:sz w:val="22"/>
          <w:szCs w:val="22"/>
        </w:rPr>
        <w:t xml:space="preserve">ОБОВ’ЯЗКИ ТУРОПЕРАТОРА </w:t>
      </w:r>
      <w:r w:rsidR="00655ABA" w:rsidRPr="003D6B6F">
        <w:rPr>
          <w:rFonts w:asciiTheme="majorHAnsi" w:eastAsia="Calibri" w:hAnsiTheme="majorHAnsi" w:cstheme="majorHAnsi"/>
          <w:b/>
          <w:color w:val="000000"/>
          <w:sz w:val="22"/>
          <w:szCs w:val="22"/>
        </w:rPr>
        <w:t>ЩОДО</w:t>
      </w:r>
      <w:r w:rsidRPr="003D6B6F">
        <w:rPr>
          <w:rFonts w:asciiTheme="majorHAnsi" w:eastAsia="Calibri" w:hAnsiTheme="majorHAnsi" w:cstheme="majorHAnsi"/>
          <w:b/>
          <w:color w:val="000000"/>
          <w:sz w:val="22"/>
          <w:szCs w:val="22"/>
        </w:rPr>
        <w:t xml:space="preserve"> СПРИЯННЯ РЕАЛІЗАЦІЇ ПОВНОВАЖЕНЬ ТУРАГЕНТА.</w:t>
      </w:r>
      <w:r w:rsidR="0097321F" w:rsidRPr="003D6B6F">
        <w:rPr>
          <w:rFonts w:asciiTheme="majorHAnsi" w:eastAsia="Calibri" w:hAnsiTheme="majorHAnsi" w:cstheme="majorHAnsi"/>
          <w:b/>
          <w:color w:val="000000"/>
          <w:sz w:val="22"/>
          <w:szCs w:val="22"/>
        </w:rPr>
        <w:t xml:space="preserve"> </w:t>
      </w:r>
    </w:p>
    <w:p w14:paraId="0AF126C4" w14:textId="5AA7F84D" w:rsidR="00185F02" w:rsidRPr="003D6B6F" w:rsidRDefault="001F602A" w:rsidP="0097321F">
      <w:pPr>
        <w:pStyle w:val="a7"/>
        <w:widowControl/>
        <w:numPr>
          <w:ilvl w:val="1"/>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Забезпечити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xml:space="preserve"> на свій розсуд довідковими, методичними, рекламними й іншими матеріалами, необхідними для підготовки та укладення </w:t>
      </w:r>
      <w:proofErr w:type="spellStart"/>
      <w:r w:rsidRPr="003D6B6F">
        <w:rPr>
          <w:rFonts w:asciiTheme="majorHAnsi" w:eastAsia="Calibri" w:hAnsiTheme="majorHAnsi" w:cstheme="majorHAnsi"/>
          <w:color w:val="000000"/>
          <w:sz w:val="22"/>
          <w:szCs w:val="22"/>
        </w:rPr>
        <w:t>Турагентом</w:t>
      </w:r>
      <w:proofErr w:type="spellEnd"/>
      <w:r w:rsidRPr="003D6B6F">
        <w:rPr>
          <w:rFonts w:asciiTheme="majorHAnsi" w:eastAsia="Calibri" w:hAnsiTheme="majorHAnsi" w:cstheme="majorHAnsi"/>
          <w:color w:val="000000"/>
          <w:sz w:val="22"/>
          <w:szCs w:val="22"/>
        </w:rPr>
        <w:t xml:space="preserve"> договорів на Туристичне обслуговування</w:t>
      </w:r>
      <w:r w:rsidR="00655ABA"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sz w:val="22"/>
          <w:szCs w:val="22"/>
        </w:rPr>
        <w:t>та в</w:t>
      </w:r>
      <w:r w:rsidRPr="003D6B6F">
        <w:rPr>
          <w:rFonts w:asciiTheme="majorHAnsi" w:eastAsia="Calibri" w:hAnsiTheme="majorHAnsi" w:cstheme="majorHAnsi"/>
          <w:color w:val="000000"/>
          <w:sz w:val="22"/>
          <w:szCs w:val="22"/>
        </w:rPr>
        <w:t xml:space="preserve"> період дії Договору</w:t>
      </w: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 xml:space="preserve">надавати інформаційно-консультаційну допомогу </w:t>
      </w:r>
      <w:proofErr w:type="spellStart"/>
      <w:r w:rsidRPr="003D6B6F">
        <w:rPr>
          <w:rFonts w:asciiTheme="majorHAnsi" w:eastAsia="Calibri" w:hAnsiTheme="majorHAnsi" w:cstheme="majorHAnsi"/>
          <w:color w:val="000000"/>
          <w:sz w:val="22"/>
          <w:szCs w:val="22"/>
        </w:rPr>
        <w:t>Турагенту</w:t>
      </w:r>
      <w:proofErr w:type="spellEnd"/>
      <w:r w:rsidRPr="003D6B6F">
        <w:rPr>
          <w:rFonts w:asciiTheme="majorHAnsi" w:eastAsia="Calibri" w:hAnsiTheme="majorHAnsi" w:cstheme="majorHAnsi"/>
          <w:color w:val="000000"/>
          <w:sz w:val="22"/>
          <w:szCs w:val="22"/>
        </w:rPr>
        <w:t xml:space="preserve"> щодо реалі</w:t>
      </w:r>
      <w:r w:rsidRPr="003D6B6F">
        <w:rPr>
          <w:rFonts w:asciiTheme="majorHAnsi" w:eastAsia="Calibri" w:hAnsiTheme="majorHAnsi" w:cstheme="majorHAnsi"/>
          <w:color w:val="000000"/>
          <w:sz w:val="22"/>
          <w:szCs w:val="22"/>
        </w:rPr>
        <w:t>зації Туристичного продукту</w:t>
      </w:r>
      <w:r w:rsidRPr="003D6B6F">
        <w:rPr>
          <w:rFonts w:asciiTheme="majorHAnsi" w:eastAsia="Calibri" w:hAnsiTheme="majorHAnsi" w:cstheme="majorHAnsi"/>
          <w:sz w:val="22"/>
          <w:szCs w:val="22"/>
        </w:rPr>
        <w:t>.</w:t>
      </w:r>
    </w:p>
    <w:p w14:paraId="6068E699" w14:textId="1C92A0C8" w:rsidR="00185F02" w:rsidRPr="003D6B6F" w:rsidRDefault="001F602A" w:rsidP="002B25F5">
      <w:pPr>
        <w:pStyle w:val="a7"/>
        <w:widowControl/>
        <w:numPr>
          <w:ilvl w:val="1"/>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Своєчасно інформувати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xml:space="preserve"> (в письмовому чи електронному вигляді за власним вибором) згідно з вимогами ст</w:t>
      </w:r>
      <w:r w:rsidR="002B25F5" w:rsidRPr="003D6B6F">
        <w:rPr>
          <w:rFonts w:asciiTheme="majorHAnsi" w:eastAsia="Calibri" w:hAnsiTheme="majorHAnsi" w:cstheme="majorHAnsi"/>
          <w:color w:val="000000"/>
          <w:sz w:val="22"/>
          <w:szCs w:val="22"/>
        </w:rPr>
        <w:t xml:space="preserve">атті </w:t>
      </w:r>
      <w:r w:rsidRPr="003D6B6F">
        <w:rPr>
          <w:rFonts w:asciiTheme="majorHAnsi" w:eastAsia="Calibri" w:hAnsiTheme="majorHAnsi" w:cstheme="majorHAnsi"/>
          <w:color w:val="000000"/>
          <w:sz w:val="22"/>
          <w:szCs w:val="22"/>
        </w:rPr>
        <w:t xml:space="preserve">19 Закону України «Про туризм» та надавати іншу необхідну для виконання цього договору інформацію, </w:t>
      </w:r>
      <w:r w:rsidRPr="003D6B6F">
        <w:rPr>
          <w:rFonts w:asciiTheme="majorHAnsi" w:eastAsia="Calibri" w:hAnsiTheme="majorHAnsi" w:cstheme="majorHAnsi"/>
          <w:color w:val="000000"/>
          <w:sz w:val="22"/>
          <w:szCs w:val="22"/>
        </w:rPr>
        <w:t>отримання якої передбачено загальноприйнятими правилами або встановлено чинним законодавством України.</w:t>
      </w:r>
    </w:p>
    <w:p w14:paraId="33635AAB" w14:textId="77777777" w:rsidR="00185F02" w:rsidRPr="003D6B6F" w:rsidRDefault="00185F02">
      <w:pPr>
        <w:widowControl/>
        <w:pBdr>
          <w:top w:val="nil"/>
          <w:left w:val="nil"/>
          <w:bottom w:val="nil"/>
          <w:right w:val="nil"/>
          <w:between w:val="nil"/>
        </w:pBdr>
        <w:spacing w:after="0" w:line="240" w:lineRule="auto"/>
        <w:ind w:firstLine="0"/>
        <w:jc w:val="both"/>
        <w:rPr>
          <w:rFonts w:asciiTheme="majorHAnsi" w:eastAsia="Calibri" w:hAnsiTheme="majorHAnsi" w:cstheme="majorHAnsi"/>
          <w:color w:val="000000"/>
          <w:sz w:val="22"/>
          <w:szCs w:val="22"/>
        </w:rPr>
      </w:pPr>
    </w:p>
    <w:p w14:paraId="57A9C03E" w14:textId="0C6D00F0" w:rsidR="002B25F5" w:rsidRPr="003D6B6F" w:rsidRDefault="005744F9">
      <w:pPr>
        <w:widowControl/>
        <w:numPr>
          <w:ilvl w:val="0"/>
          <w:numId w:val="1"/>
        </w:numPr>
        <w:pBdr>
          <w:top w:val="nil"/>
          <w:left w:val="nil"/>
          <w:bottom w:val="nil"/>
          <w:right w:val="nil"/>
          <w:between w:val="nil"/>
        </w:pBdr>
        <w:tabs>
          <w:tab w:val="left" w:pos="1428"/>
          <w:tab w:val="left" w:pos="284"/>
        </w:tabs>
        <w:spacing w:after="0" w:line="240" w:lineRule="auto"/>
        <w:rPr>
          <w:rFonts w:asciiTheme="majorHAnsi" w:eastAsia="Calibri" w:hAnsiTheme="majorHAnsi" w:cstheme="majorHAnsi"/>
          <w:b/>
          <w:color w:val="000000"/>
          <w:sz w:val="22"/>
          <w:szCs w:val="22"/>
        </w:rPr>
      </w:pPr>
      <w:r w:rsidRPr="003D6B6F">
        <w:rPr>
          <w:rFonts w:asciiTheme="majorHAnsi" w:eastAsia="Calibri" w:hAnsiTheme="majorHAnsi" w:cstheme="majorHAnsi"/>
          <w:b/>
          <w:color w:val="000000"/>
          <w:sz w:val="22"/>
          <w:szCs w:val="22"/>
        </w:rPr>
        <w:t>ОБОВ’ЯЗКИ ТУРАГЕНТА ПРИ УКЛАДЕННІ ДОГОВОРІВ НА ТУРИСТИЧНЕ ОБСЛУГОВУВАННЯ.</w:t>
      </w:r>
    </w:p>
    <w:p w14:paraId="03B84F05" w14:textId="1606F367" w:rsidR="00185F02" w:rsidRPr="003D6B6F" w:rsidRDefault="001F602A" w:rsidP="005744F9">
      <w:pPr>
        <w:pStyle w:val="a7"/>
        <w:widowControl/>
        <w:numPr>
          <w:ilvl w:val="1"/>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На підставі цього Договору, від свого імені укладати договори на </w:t>
      </w:r>
      <w:r w:rsidRPr="003D6B6F">
        <w:rPr>
          <w:rFonts w:asciiTheme="majorHAnsi" w:eastAsia="Calibri" w:hAnsiTheme="majorHAnsi" w:cstheme="majorHAnsi"/>
          <w:color w:val="000000"/>
          <w:sz w:val="22"/>
          <w:szCs w:val="22"/>
        </w:rPr>
        <w:t>Туристичне обслуговування з споживачами Туристичних послуг</w:t>
      </w: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 xml:space="preserve"> Форма Договору на Туристичне обслуговування затверджується у Додатку № 1 до цього Договору.</w:t>
      </w:r>
    </w:p>
    <w:p w14:paraId="50BC34E7" w14:textId="18071E6C" w:rsidR="00185F02" w:rsidRPr="003D6B6F" w:rsidRDefault="001F602A" w:rsidP="005744F9">
      <w:pPr>
        <w:pStyle w:val="a7"/>
        <w:widowControl/>
        <w:numPr>
          <w:ilvl w:val="1"/>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proofErr w:type="spellStart"/>
      <w:r w:rsidRPr="003D6B6F">
        <w:rPr>
          <w:rFonts w:asciiTheme="majorHAnsi" w:eastAsia="Calibri" w:hAnsiTheme="majorHAnsi" w:cstheme="majorHAnsi"/>
          <w:color w:val="000000"/>
          <w:sz w:val="22"/>
          <w:szCs w:val="22"/>
        </w:rPr>
        <w:t>Турагент</w:t>
      </w:r>
      <w:proofErr w:type="spellEnd"/>
      <w:r w:rsidRPr="003D6B6F">
        <w:rPr>
          <w:rFonts w:asciiTheme="majorHAnsi" w:eastAsia="Calibri" w:hAnsiTheme="majorHAnsi" w:cstheme="majorHAnsi"/>
          <w:color w:val="000000"/>
          <w:sz w:val="22"/>
          <w:szCs w:val="22"/>
        </w:rPr>
        <w:t xml:space="preserve"> не має права укладати з споживачами Туристичних послуг Договір на Туристичне обслуговування у </w:t>
      </w:r>
      <w:r w:rsidRPr="003D6B6F">
        <w:rPr>
          <w:rFonts w:asciiTheme="majorHAnsi" w:eastAsia="Calibri" w:hAnsiTheme="majorHAnsi" w:cstheme="majorHAnsi"/>
          <w:color w:val="000000"/>
          <w:sz w:val="22"/>
          <w:szCs w:val="22"/>
        </w:rPr>
        <w:t xml:space="preserve">формі іншій, ніж встановлена Додатком №1 до цього Договору, якщо інше не встановлено Туроператором у його інформаційних повідомленнях, які надсилаються </w:t>
      </w:r>
      <w:proofErr w:type="spellStart"/>
      <w:r w:rsidRPr="003D6B6F">
        <w:rPr>
          <w:rFonts w:asciiTheme="majorHAnsi" w:eastAsia="Calibri" w:hAnsiTheme="majorHAnsi" w:cstheme="majorHAnsi"/>
          <w:color w:val="000000"/>
          <w:sz w:val="22"/>
          <w:szCs w:val="22"/>
        </w:rPr>
        <w:t>Турагенту</w:t>
      </w:r>
      <w:proofErr w:type="spellEnd"/>
      <w:r w:rsidRPr="003D6B6F">
        <w:rPr>
          <w:rFonts w:asciiTheme="majorHAnsi" w:eastAsia="Calibri" w:hAnsiTheme="majorHAnsi" w:cstheme="majorHAnsi"/>
          <w:sz w:val="22"/>
          <w:szCs w:val="22"/>
        </w:rPr>
        <w:t xml:space="preserve"> шляхом електронного повідомлення</w:t>
      </w:r>
      <w:r w:rsidRPr="003D6B6F">
        <w:rPr>
          <w:rFonts w:asciiTheme="majorHAnsi" w:eastAsia="Calibri" w:hAnsiTheme="majorHAnsi" w:cstheme="majorHAnsi"/>
          <w:color w:val="000000"/>
          <w:sz w:val="22"/>
          <w:szCs w:val="22"/>
        </w:rPr>
        <w:t xml:space="preserve">. При порушенні </w:t>
      </w:r>
      <w:proofErr w:type="spellStart"/>
      <w:r w:rsidRPr="003D6B6F">
        <w:rPr>
          <w:rFonts w:asciiTheme="majorHAnsi" w:eastAsia="Calibri" w:hAnsiTheme="majorHAnsi" w:cstheme="majorHAnsi"/>
          <w:color w:val="000000"/>
          <w:sz w:val="22"/>
          <w:szCs w:val="22"/>
        </w:rPr>
        <w:t>Турагентом</w:t>
      </w:r>
      <w:proofErr w:type="spellEnd"/>
      <w:r w:rsidRPr="003D6B6F">
        <w:rPr>
          <w:rFonts w:asciiTheme="majorHAnsi" w:eastAsia="Calibri" w:hAnsiTheme="majorHAnsi" w:cstheme="majorHAnsi"/>
          <w:color w:val="000000"/>
          <w:sz w:val="22"/>
          <w:szCs w:val="22"/>
        </w:rPr>
        <w:t xml:space="preserve"> цієї вимоги настають наслідки, пере</w:t>
      </w:r>
      <w:r w:rsidRPr="003D6B6F">
        <w:rPr>
          <w:rFonts w:asciiTheme="majorHAnsi" w:eastAsia="Calibri" w:hAnsiTheme="majorHAnsi" w:cstheme="majorHAnsi"/>
          <w:color w:val="000000"/>
          <w:sz w:val="22"/>
          <w:szCs w:val="22"/>
        </w:rPr>
        <w:t>дбачені п.8 Договору.</w:t>
      </w:r>
    </w:p>
    <w:p w14:paraId="455C5AF8" w14:textId="417B426F" w:rsidR="002B25F5" w:rsidRPr="003D6B6F" w:rsidRDefault="001F602A" w:rsidP="005744F9">
      <w:pPr>
        <w:pStyle w:val="a7"/>
        <w:widowControl/>
        <w:numPr>
          <w:ilvl w:val="1"/>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До укладення Договору на туристичне обслуговування та початку надання Туристичних послуг надати споживачу Туристичних послуг повну необхідну інформацію, згідно з вимогами ст.19 Закону України «Про туризм» достовірну інформацію про:</w:t>
      </w:r>
      <w:r w:rsidR="002B25F5" w:rsidRPr="003D6B6F">
        <w:rPr>
          <w:rFonts w:asciiTheme="majorHAnsi" w:eastAsia="Calibri" w:hAnsiTheme="majorHAnsi" w:cstheme="majorHAnsi"/>
          <w:color w:val="000000"/>
          <w:sz w:val="22"/>
          <w:szCs w:val="22"/>
        </w:rPr>
        <w:t xml:space="preserve"> </w:t>
      </w:r>
    </w:p>
    <w:p w14:paraId="1127714F" w14:textId="23B46434" w:rsidR="002B25F5" w:rsidRPr="003D6B6F" w:rsidRDefault="001F602A" w:rsidP="002B25F5">
      <w:pPr>
        <w:pStyle w:val="a7"/>
        <w:widowControl/>
        <w:numPr>
          <w:ilvl w:val="2"/>
          <w:numId w:val="1"/>
        </w:numPr>
        <w:pBdr>
          <w:top w:val="nil"/>
          <w:left w:val="nil"/>
          <w:bottom w:val="nil"/>
          <w:right w:val="nil"/>
          <w:between w:val="nil"/>
        </w:pBdr>
        <w:tabs>
          <w:tab w:val="left" w:pos="1428"/>
          <w:tab w:val="left" w:pos="284"/>
        </w:tabs>
        <w:spacing w:after="0" w:line="240" w:lineRule="auto"/>
        <w:ind w:hanging="1224"/>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м</w:t>
      </w:r>
      <w:r w:rsidRPr="003D6B6F">
        <w:rPr>
          <w:rFonts w:asciiTheme="majorHAnsi" w:eastAsia="Calibri" w:hAnsiTheme="majorHAnsi" w:cstheme="majorHAnsi"/>
          <w:color w:val="000000"/>
          <w:sz w:val="22"/>
          <w:szCs w:val="22"/>
        </w:rPr>
        <w:t>ісце надання Туристичних послуг</w:t>
      </w:r>
      <w:r w:rsidRPr="003D6B6F">
        <w:rPr>
          <w:rFonts w:asciiTheme="majorHAnsi" w:eastAsia="Calibri" w:hAnsiTheme="majorHAnsi" w:cstheme="majorHAnsi"/>
          <w:sz w:val="22"/>
          <w:szCs w:val="22"/>
        </w:rPr>
        <w:t>.</w:t>
      </w:r>
    </w:p>
    <w:p w14:paraId="7EB6AA9A" w14:textId="6FB5165A" w:rsidR="00185F02" w:rsidRPr="003D6B6F" w:rsidRDefault="001F602A" w:rsidP="002B25F5">
      <w:pPr>
        <w:pStyle w:val="a7"/>
        <w:widowControl/>
        <w:numPr>
          <w:ilvl w:val="2"/>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основні вимоги до оформлення в’їзних/виїзних документів (паспорт, дозвіл (віза) на в’їзд/виїзд до країни тимчасового перебування), у тому числі строк їх оформлення;</w:t>
      </w:r>
    </w:p>
    <w:p w14:paraId="40BBCBE2" w14:textId="4A1B0B89" w:rsidR="00185F02" w:rsidRPr="003D6B6F" w:rsidRDefault="001F602A" w:rsidP="002B25F5">
      <w:pPr>
        <w:pStyle w:val="a7"/>
        <w:widowControl/>
        <w:numPr>
          <w:ilvl w:val="2"/>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lastRenderedPageBreak/>
        <w:t xml:space="preserve">про можливі протипоказання щодо здійснення </w:t>
      </w:r>
      <w:r w:rsidRPr="003D6B6F">
        <w:rPr>
          <w:rFonts w:asciiTheme="majorHAnsi" w:eastAsia="Calibri" w:hAnsiTheme="majorHAnsi" w:cstheme="majorHAnsi"/>
          <w:color w:val="000000"/>
          <w:sz w:val="22"/>
          <w:szCs w:val="22"/>
        </w:rPr>
        <w:t>подорожі через певні захворювання, особливості фізичного стану (фізичні недоліки) і вік туристів, а також умови їх безпеки у країні (місці) тимчасового перебування;</w:t>
      </w:r>
    </w:p>
    <w:p w14:paraId="7F897357" w14:textId="1171E78C" w:rsidR="00185F02" w:rsidRPr="003D6B6F" w:rsidRDefault="001F602A" w:rsidP="002B25F5">
      <w:pPr>
        <w:pStyle w:val="a7"/>
        <w:widowControl/>
        <w:numPr>
          <w:ilvl w:val="2"/>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розробника Туристичного продукту, його</w:t>
      </w:r>
      <w:r w:rsidR="002B25F5"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місцезнаходження, поштові реквізити, контактний теле</w:t>
      </w:r>
      <w:r w:rsidRPr="003D6B6F">
        <w:rPr>
          <w:rFonts w:asciiTheme="majorHAnsi" w:eastAsia="Calibri" w:hAnsiTheme="majorHAnsi" w:cstheme="majorHAnsi"/>
          <w:color w:val="000000"/>
          <w:sz w:val="22"/>
          <w:szCs w:val="22"/>
        </w:rPr>
        <w:t>фон, наявність ліцензії на провадження Туристичної діяльності, сертифікатів відповідності та інші відомості у відповідності до законодавства про захист прав споживачів;</w:t>
      </w:r>
    </w:p>
    <w:p w14:paraId="571AD36E" w14:textId="0CC52D64" w:rsidR="00185F02" w:rsidRPr="003D6B6F" w:rsidRDefault="001F602A" w:rsidP="002B25F5">
      <w:pPr>
        <w:pStyle w:val="a7"/>
        <w:widowControl/>
        <w:numPr>
          <w:ilvl w:val="2"/>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керівника групи та засоби зв’язку з ним у разі здійснення Туристичної подорожі за кордо</w:t>
      </w:r>
      <w:r w:rsidRPr="003D6B6F">
        <w:rPr>
          <w:rFonts w:asciiTheme="majorHAnsi" w:eastAsia="Calibri" w:hAnsiTheme="majorHAnsi" w:cstheme="majorHAnsi"/>
          <w:color w:val="000000"/>
          <w:sz w:val="22"/>
          <w:szCs w:val="22"/>
        </w:rPr>
        <w:t>н чи перебування за кордоном неповнолітньої та/або малолітньої особи з метою встановлення законними представниками неповнолітньої або малолітньої особи прямого зв’язку з нею;</w:t>
      </w:r>
    </w:p>
    <w:p w14:paraId="3B2E027F" w14:textId="2769A855" w:rsidR="00185F02" w:rsidRPr="003D6B6F" w:rsidRDefault="001F602A" w:rsidP="002B25F5">
      <w:pPr>
        <w:pStyle w:val="a7"/>
        <w:widowControl/>
        <w:numPr>
          <w:ilvl w:val="2"/>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час та місце проміжних зупинок і транспортних сполучень та категорію місця, яке с</w:t>
      </w:r>
      <w:r w:rsidRPr="003D6B6F">
        <w:rPr>
          <w:rFonts w:asciiTheme="majorHAnsi" w:eastAsia="Calibri" w:hAnsiTheme="majorHAnsi" w:cstheme="majorHAnsi"/>
          <w:color w:val="000000"/>
          <w:sz w:val="22"/>
          <w:szCs w:val="22"/>
        </w:rPr>
        <w:t>поживач займатиме в певному виді транспортного засобу;</w:t>
      </w:r>
    </w:p>
    <w:p w14:paraId="6F228C50" w14:textId="36BB7ACF" w:rsidR="00185F02" w:rsidRPr="003D6B6F" w:rsidRDefault="001F602A" w:rsidP="002B25F5">
      <w:pPr>
        <w:pStyle w:val="a7"/>
        <w:widowControl/>
        <w:numPr>
          <w:ilvl w:val="2"/>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терміни туру, розклад авіарейсів, місце і час збору групи способи доведення такої інформації;</w:t>
      </w:r>
    </w:p>
    <w:p w14:paraId="1B6DD286" w14:textId="0BD3A942" w:rsidR="00185F02" w:rsidRPr="003D6B6F" w:rsidRDefault="001F602A" w:rsidP="002B25F5">
      <w:pPr>
        <w:pStyle w:val="a7"/>
        <w:widowControl/>
        <w:numPr>
          <w:ilvl w:val="2"/>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характеристику транспортних засобів, що здійснюють перевезення, у тому числі їх вид і категорія, терміни ст</w:t>
      </w:r>
      <w:r w:rsidRPr="003D6B6F">
        <w:rPr>
          <w:rFonts w:asciiTheme="majorHAnsi" w:eastAsia="Calibri" w:hAnsiTheme="majorHAnsi" w:cstheme="majorHAnsi"/>
          <w:color w:val="000000"/>
          <w:sz w:val="22"/>
          <w:szCs w:val="22"/>
        </w:rPr>
        <w:t>икувань (сполучення) рейсів, а також інша обов'язкова інформація, передбачена правилами перевезень (якщо перевезення входить до складу Туристичного обслуговування);</w:t>
      </w:r>
    </w:p>
    <w:p w14:paraId="5F322316" w14:textId="4F2EE0FA" w:rsidR="00185F02" w:rsidRPr="003D6B6F" w:rsidRDefault="001F602A" w:rsidP="002B25F5">
      <w:pPr>
        <w:pStyle w:val="a7"/>
        <w:widowControl/>
        <w:numPr>
          <w:ilvl w:val="2"/>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характеристику готелів, інших місць розміщення споживачів Туристичних послуг, у тому числі </w:t>
      </w:r>
      <w:r w:rsidRPr="003D6B6F">
        <w:rPr>
          <w:rFonts w:asciiTheme="majorHAnsi" w:eastAsia="Calibri" w:hAnsiTheme="majorHAnsi" w:cstheme="majorHAnsi"/>
          <w:color w:val="000000"/>
          <w:sz w:val="22"/>
          <w:szCs w:val="22"/>
        </w:rPr>
        <w:t>їх місце розташування, класифікація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w:t>
      </w:r>
      <w:r w:rsidRPr="003D6B6F">
        <w:rPr>
          <w:rFonts w:asciiTheme="majorHAnsi" w:eastAsia="Calibri" w:hAnsiTheme="majorHAnsi" w:cstheme="majorHAnsi"/>
          <w:color w:val="000000"/>
          <w:sz w:val="22"/>
          <w:szCs w:val="22"/>
        </w:rPr>
        <w:t>луговування, а також інша обов'язкова інформація, передбачена Законом України ”Про туризм”, іншими нормативно-правовими актами (якщо готельне обслуговування входить до складу послуг з Туристичного обслуговування);</w:t>
      </w:r>
    </w:p>
    <w:p w14:paraId="2178FCFA" w14:textId="2EC25A61" w:rsidR="00185F02" w:rsidRPr="003D6B6F" w:rsidRDefault="001F602A" w:rsidP="002B25F5">
      <w:pPr>
        <w:pStyle w:val="a7"/>
        <w:widowControl/>
        <w:numPr>
          <w:ilvl w:val="2"/>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про звичаї місцевого населення, пам'ятки п</w:t>
      </w:r>
      <w:r w:rsidRPr="003D6B6F">
        <w:rPr>
          <w:rFonts w:asciiTheme="majorHAnsi" w:eastAsia="Calibri" w:hAnsiTheme="majorHAnsi" w:cstheme="majorHAnsi"/>
          <w:color w:val="000000"/>
          <w:sz w:val="22"/>
          <w:szCs w:val="22"/>
        </w:rPr>
        <w:t>рироди, історії, культури та інші об'єкти, що знаходяться під особливою охороною, стан навколишнього природного середовища, санітарну та епідеміологічну обстановку;</w:t>
      </w:r>
    </w:p>
    <w:p w14:paraId="398DD192" w14:textId="5C95A356" w:rsidR="00185F02" w:rsidRPr="003D6B6F" w:rsidRDefault="001F602A" w:rsidP="002B25F5">
      <w:pPr>
        <w:pStyle w:val="a7"/>
        <w:widowControl/>
        <w:numPr>
          <w:ilvl w:val="2"/>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правила в'їзду до країни (місця) тимчасового перебування та</w:t>
      </w:r>
      <w:r w:rsidR="002B25F5" w:rsidRPr="003D6B6F">
        <w:rPr>
          <w:rFonts w:asciiTheme="majorHAnsi" w:eastAsia="Calibri" w:hAnsiTheme="majorHAnsi" w:cstheme="majorHAnsi"/>
          <w:color w:val="000000"/>
          <w:sz w:val="22"/>
          <w:szCs w:val="22"/>
        </w:rPr>
        <w:t xml:space="preserve"> правила</w:t>
      </w:r>
      <w:r w:rsidRPr="003D6B6F">
        <w:rPr>
          <w:rFonts w:asciiTheme="majorHAnsi" w:eastAsia="Calibri" w:hAnsiTheme="majorHAnsi" w:cstheme="majorHAnsi"/>
          <w:color w:val="000000"/>
          <w:sz w:val="22"/>
          <w:szCs w:val="22"/>
        </w:rPr>
        <w:t xml:space="preserve"> перебування там;</w:t>
      </w:r>
    </w:p>
    <w:p w14:paraId="10ADA436" w14:textId="68046F0C" w:rsidR="00185F02" w:rsidRPr="003D6B6F" w:rsidRDefault="001F602A" w:rsidP="002B25F5">
      <w:pPr>
        <w:pStyle w:val="a7"/>
        <w:widowControl/>
        <w:numPr>
          <w:ilvl w:val="2"/>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види </w:t>
      </w:r>
      <w:r w:rsidRPr="003D6B6F">
        <w:rPr>
          <w:rFonts w:asciiTheme="majorHAnsi" w:eastAsia="Calibri" w:hAnsiTheme="majorHAnsi" w:cstheme="majorHAnsi"/>
          <w:color w:val="000000"/>
          <w:sz w:val="22"/>
          <w:szCs w:val="22"/>
        </w:rPr>
        <w:t>і способи забезпечення харчування під час Туристичної поїздки;</w:t>
      </w:r>
    </w:p>
    <w:p w14:paraId="70815ABF" w14:textId="1ADFB282" w:rsidR="00185F02" w:rsidRPr="003D6B6F" w:rsidRDefault="001F602A" w:rsidP="002B25F5">
      <w:pPr>
        <w:pStyle w:val="a7"/>
        <w:widowControl/>
        <w:numPr>
          <w:ilvl w:val="2"/>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про види та тематику екскурсійного обслуговування, порядок зустрічей і проводів, супроводу Туристів, про дату і час початку та закінчення Туристичного обслуговування, його тривалість;</w:t>
      </w:r>
    </w:p>
    <w:p w14:paraId="2D8334E5" w14:textId="4A75BFA2" w:rsidR="00185F02" w:rsidRPr="003D6B6F" w:rsidRDefault="001F602A" w:rsidP="002B25F5">
      <w:pPr>
        <w:pStyle w:val="a7"/>
        <w:widowControl/>
        <w:numPr>
          <w:ilvl w:val="2"/>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відомості</w:t>
      </w:r>
      <w:r w:rsidRPr="003D6B6F">
        <w:rPr>
          <w:rFonts w:asciiTheme="majorHAnsi" w:eastAsia="Calibri" w:hAnsiTheme="majorHAnsi" w:cstheme="majorHAnsi"/>
          <w:color w:val="000000"/>
          <w:sz w:val="22"/>
          <w:szCs w:val="22"/>
        </w:rPr>
        <w:t xml:space="preserve"> про страхову компанію, що здійснює страхування ризиків, пов'язаних з Туристичною подорожжю,</w:t>
      </w: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розмір, порядок і умови виплати страхового відшкодування, а також можливість та умови добровільного страхування витрат, пов’язаних з розірванням договору на Турист</w:t>
      </w:r>
      <w:r w:rsidRPr="003D6B6F">
        <w:rPr>
          <w:rFonts w:asciiTheme="majorHAnsi" w:eastAsia="Calibri" w:hAnsiTheme="majorHAnsi" w:cstheme="majorHAnsi"/>
          <w:color w:val="000000"/>
          <w:sz w:val="22"/>
          <w:szCs w:val="22"/>
        </w:rPr>
        <w:t>ичне обслуговування за ініціативою Туриста;</w:t>
      </w:r>
    </w:p>
    <w:p w14:paraId="1D90F110" w14:textId="7777127D" w:rsidR="00185F02" w:rsidRPr="003D6B6F" w:rsidRDefault="001F602A" w:rsidP="002B25F5">
      <w:pPr>
        <w:pStyle w:val="a7"/>
        <w:widowControl/>
        <w:numPr>
          <w:ilvl w:val="2"/>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про </w:t>
      </w:r>
      <w:r w:rsidR="00C14DD8" w:rsidRPr="003D6B6F">
        <w:rPr>
          <w:rFonts w:asciiTheme="majorHAnsi" w:eastAsia="Calibri" w:hAnsiTheme="majorHAnsi" w:cstheme="majorHAnsi"/>
          <w:color w:val="000000"/>
          <w:sz w:val="22"/>
          <w:szCs w:val="22"/>
        </w:rPr>
        <w:t>вартість</w:t>
      </w:r>
      <w:r w:rsidRPr="003D6B6F">
        <w:rPr>
          <w:rFonts w:asciiTheme="majorHAnsi" w:eastAsia="Calibri" w:hAnsiTheme="majorHAnsi" w:cstheme="majorHAnsi"/>
          <w:color w:val="000000"/>
          <w:sz w:val="22"/>
          <w:szCs w:val="22"/>
        </w:rPr>
        <w:t xml:space="preserve"> Туристичного обслуговування і порядок здійснення оплати;</w:t>
      </w:r>
    </w:p>
    <w:p w14:paraId="5C7CAB4F" w14:textId="5983C7EC" w:rsidR="00185F02" w:rsidRPr="003D6B6F" w:rsidRDefault="001F602A" w:rsidP="00C14DD8">
      <w:pPr>
        <w:pStyle w:val="a7"/>
        <w:widowControl/>
        <w:numPr>
          <w:ilvl w:val="2"/>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назву, адресу та контактний телефон представництв Туроператора або організації (організацій), уповноваженої Туроператором на </w:t>
      </w:r>
      <w:r w:rsidRPr="003D6B6F">
        <w:rPr>
          <w:rFonts w:asciiTheme="majorHAnsi" w:eastAsia="Calibri" w:hAnsiTheme="majorHAnsi" w:cstheme="majorHAnsi"/>
          <w:color w:val="000000"/>
          <w:sz w:val="22"/>
          <w:szCs w:val="22"/>
        </w:rPr>
        <w:t>прийняття  рекламацій</w:t>
      </w: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 xml:space="preserve"> Туристів, а також адреси і телефони дипломатичних установ України у країні (місці) тимчасового перебування або місцевих служб, до яких можна звернутися у разі виникнення труднощів під час Туристичної подорожі;</w:t>
      </w:r>
    </w:p>
    <w:p w14:paraId="4ED9D6B9" w14:textId="6DF02116" w:rsidR="00C14DD8" w:rsidRPr="003D6B6F" w:rsidRDefault="001F602A" w:rsidP="00C14DD8">
      <w:pPr>
        <w:pStyle w:val="a7"/>
        <w:widowControl/>
        <w:numPr>
          <w:ilvl w:val="2"/>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перелік країн різних ви</w:t>
      </w:r>
      <w:r w:rsidRPr="003D6B6F">
        <w:rPr>
          <w:rFonts w:asciiTheme="majorHAnsi" w:eastAsia="Calibri" w:hAnsiTheme="majorHAnsi" w:cstheme="majorHAnsi"/>
          <w:color w:val="000000"/>
          <w:sz w:val="22"/>
          <w:szCs w:val="22"/>
        </w:rPr>
        <w:t>дів грипу, а також перелік країн, де розповсюджена стійкість збудників малярії</w:t>
      </w:r>
      <w:r w:rsidR="005744F9" w:rsidRPr="003D6B6F">
        <w:rPr>
          <w:rFonts w:asciiTheme="majorHAnsi" w:eastAsia="Calibri" w:hAnsiTheme="majorHAnsi" w:cstheme="majorHAnsi"/>
          <w:color w:val="000000"/>
          <w:sz w:val="22"/>
          <w:szCs w:val="22"/>
        </w:rPr>
        <w:t xml:space="preserve">, </w:t>
      </w:r>
      <w:r w:rsidRPr="003D6B6F">
        <w:rPr>
          <w:rFonts w:asciiTheme="majorHAnsi" w:eastAsia="Calibri" w:hAnsiTheme="majorHAnsi" w:cstheme="majorHAnsi"/>
          <w:color w:val="000000"/>
          <w:sz w:val="22"/>
          <w:szCs w:val="22"/>
        </w:rPr>
        <w:t xml:space="preserve"> </w:t>
      </w:r>
      <w:r w:rsidRPr="003D6B6F">
        <w:rPr>
          <w:rFonts w:asciiTheme="majorHAnsi" w:eastAsia="Calibri" w:hAnsiTheme="majorHAnsi" w:cstheme="majorHAnsi"/>
          <w:sz w:val="22"/>
          <w:szCs w:val="22"/>
        </w:rPr>
        <w:t>хлорохіну</w:t>
      </w:r>
      <w:r w:rsidRPr="003D6B6F">
        <w:rPr>
          <w:rFonts w:asciiTheme="majorHAnsi" w:eastAsia="Calibri" w:hAnsiTheme="majorHAnsi" w:cstheme="majorHAnsi"/>
          <w:color w:val="000000"/>
          <w:sz w:val="22"/>
          <w:szCs w:val="22"/>
        </w:rPr>
        <w:t xml:space="preserve"> та інших препаратів згідно з вимогами ст. ст. 29, 30, 40 Закону України «Про забезпечення санітарного та епідемічного благополуччя населення», ст. 28 Закону України </w:t>
      </w:r>
      <w:r w:rsidRPr="003D6B6F">
        <w:rPr>
          <w:rFonts w:asciiTheme="majorHAnsi" w:eastAsia="Calibri" w:hAnsiTheme="majorHAnsi" w:cstheme="majorHAnsi"/>
          <w:color w:val="000000"/>
          <w:sz w:val="22"/>
          <w:szCs w:val="22"/>
        </w:rPr>
        <w:t xml:space="preserve">«Про захист населення від інфекційних </w:t>
      </w:r>
      <w:proofErr w:type="spellStart"/>
      <w:r w:rsidRPr="003D6B6F">
        <w:rPr>
          <w:rFonts w:asciiTheme="majorHAnsi" w:eastAsia="Calibri" w:hAnsiTheme="majorHAnsi" w:cstheme="majorHAnsi"/>
          <w:color w:val="000000"/>
          <w:sz w:val="22"/>
          <w:szCs w:val="22"/>
        </w:rPr>
        <w:t>хвороб</w:t>
      </w:r>
      <w:proofErr w:type="spellEnd"/>
      <w:r w:rsidRPr="003D6B6F">
        <w:rPr>
          <w:rFonts w:asciiTheme="majorHAnsi" w:eastAsia="Calibri" w:hAnsiTheme="majorHAnsi" w:cstheme="majorHAnsi"/>
          <w:color w:val="000000"/>
          <w:sz w:val="22"/>
          <w:szCs w:val="22"/>
        </w:rPr>
        <w:t xml:space="preserve">». </w:t>
      </w:r>
      <w:proofErr w:type="spellStart"/>
      <w:r w:rsidRPr="003D6B6F">
        <w:rPr>
          <w:rFonts w:asciiTheme="majorHAnsi" w:eastAsia="Calibri" w:hAnsiTheme="majorHAnsi" w:cstheme="majorHAnsi"/>
          <w:color w:val="000000"/>
          <w:sz w:val="22"/>
          <w:szCs w:val="22"/>
        </w:rPr>
        <w:t>Турагент</w:t>
      </w:r>
      <w:proofErr w:type="spellEnd"/>
      <w:r w:rsidRPr="003D6B6F">
        <w:rPr>
          <w:rFonts w:asciiTheme="majorHAnsi" w:eastAsia="Calibri" w:hAnsiTheme="majorHAnsi" w:cstheme="majorHAnsi"/>
          <w:color w:val="000000"/>
          <w:sz w:val="22"/>
          <w:szCs w:val="22"/>
        </w:rPr>
        <w:t xml:space="preserve"> зобов’язаний видавати Туристу пам’ятку «Профілактика малярії» (пам’ятку необхідно отримати у відповідній районній СЕС).</w:t>
      </w:r>
      <w:r w:rsidR="00C14DD8" w:rsidRPr="003D6B6F">
        <w:rPr>
          <w:rFonts w:asciiTheme="majorHAnsi" w:eastAsia="Calibri" w:hAnsiTheme="majorHAnsi" w:cstheme="majorHAnsi"/>
          <w:color w:val="000000"/>
          <w:sz w:val="22"/>
          <w:szCs w:val="22"/>
        </w:rPr>
        <w:t xml:space="preserve"> </w:t>
      </w:r>
    </w:p>
    <w:p w14:paraId="5A1B75A6" w14:textId="494CF193" w:rsidR="00185F02" w:rsidRPr="003D6B6F" w:rsidRDefault="001F602A" w:rsidP="00C14DD8">
      <w:pPr>
        <w:pStyle w:val="a7"/>
        <w:widowControl/>
        <w:numPr>
          <w:ilvl w:val="1"/>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Отримати письмову згоду споживачів Туристичних послуг на обробку, використання,</w:t>
      </w:r>
      <w:r w:rsidRPr="003D6B6F">
        <w:rPr>
          <w:rFonts w:asciiTheme="majorHAnsi" w:eastAsia="Calibri" w:hAnsiTheme="majorHAnsi" w:cstheme="majorHAnsi"/>
          <w:color w:val="000000"/>
          <w:sz w:val="22"/>
          <w:szCs w:val="22"/>
        </w:rPr>
        <w:t xml:space="preserve"> та передачу їх персональних даних третім особам в цілях надання </w:t>
      </w:r>
      <w:r w:rsidR="005744F9" w:rsidRPr="003D6B6F">
        <w:rPr>
          <w:rFonts w:asciiTheme="majorHAnsi" w:eastAsia="Calibri" w:hAnsiTheme="majorHAnsi" w:cstheme="majorHAnsi"/>
          <w:color w:val="000000"/>
          <w:sz w:val="22"/>
          <w:szCs w:val="22"/>
        </w:rPr>
        <w:t>Т</w:t>
      </w:r>
      <w:r w:rsidRPr="003D6B6F">
        <w:rPr>
          <w:rFonts w:asciiTheme="majorHAnsi" w:eastAsia="Calibri" w:hAnsiTheme="majorHAnsi" w:cstheme="majorHAnsi"/>
          <w:color w:val="000000"/>
          <w:sz w:val="22"/>
          <w:szCs w:val="22"/>
        </w:rPr>
        <w:t>уристичних послуг, передбачених договором на Туристичне обслуговування.</w:t>
      </w:r>
    </w:p>
    <w:p w14:paraId="6A7D48A1" w14:textId="75054688" w:rsidR="00185F02" w:rsidRPr="003D6B6F" w:rsidRDefault="001F602A" w:rsidP="00C14DD8">
      <w:pPr>
        <w:pStyle w:val="a7"/>
        <w:widowControl/>
        <w:numPr>
          <w:ilvl w:val="1"/>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Перевіряти у споживачів Туристичних послуг наявність та правильність оформлення необхідних паспортних та візових докум</w:t>
      </w:r>
      <w:r w:rsidRPr="003D6B6F">
        <w:rPr>
          <w:rFonts w:asciiTheme="majorHAnsi" w:eastAsia="Calibri" w:hAnsiTheme="majorHAnsi" w:cstheme="majorHAnsi"/>
          <w:color w:val="000000"/>
          <w:sz w:val="22"/>
          <w:szCs w:val="22"/>
        </w:rPr>
        <w:t>ентів на в’їзд і виїзд</w:t>
      </w:r>
      <w:r w:rsidR="00C14DD8" w:rsidRPr="003D6B6F">
        <w:rPr>
          <w:rFonts w:asciiTheme="majorHAnsi" w:eastAsia="Calibri" w:hAnsiTheme="majorHAnsi" w:cstheme="majorHAnsi"/>
          <w:color w:val="000000"/>
          <w:sz w:val="22"/>
          <w:szCs w:val="22"/>
        </w:rPr>
        <w:t xml:space="preserve"> до країни перебування</w:t>
      </w:r>
      <w:r w:rsidRPr="003D6B6F">
        <w:rPr>
          <w:rFonts w:asciiTheme="majorHAnsi" w:eastAsia="Calibri" w:hAnsiTheme="majorHAnsi" w:cstheme="majorHAnsi"/>
          <w:color w:val="000000"/>
          <w:sz w:val="22"/>
          <w:szCs w:val="22"/>
        </w:rPr>
        <w:t>.</w:t>
      </w:r>
    </w:p>
    <w:p w14:paraId="635834D5" w14:textId="5750AB77" w:rsidR="00185F02" w:rsidRPr="003D6B6F" w:rsidRDefault="001F602A" w:rsidP="00C14DD8">
      <w:pPr>
        <w:pStyle w:val="a7"/>
        <w:widowControl/>
        <w:numPr>
          <w:ilvl w:val="1"/>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У нестандартних випадках (наприклад, у разі іноземного громадянства) інформувати</w:t>
      </w:r>
      <w:r w:rsidRPr="003D6B6F">
        <w:rPr>
          <w:rFonts w:asciiTheme="majorHAnsi" w:eastAsia="Calibri" w:hAnsiTheme="majorHAnsi" w:cstheme="majorHAnsi"/>
          <w:sz w:val="22"/>
          <w:szCs w:val="22"/>
        </w:rPr>
        <w:t xml:space="preserve"> в електронній формі</w:t>
      </w:r>
      <w:r w:rsidRPr="003D6B6F">
        <w:rPr>
          <w:rFonts w:asciiTheme="majorHAnsi" w:eastAsia="Calibri" w:hAnsiTheme="majorHAnsi" w:cstheme="majorHAnsi"/>
          <w:color w:val="000000"/>
          <w:sz w:val="22"/>
          <w:szCs w:val="22"/>
        </w:rPr>
        <w:t xml:space="preserve"> про це Туроператора та отримувати роз’яснення щодо особливих вимог до оформлення Туристичних віз, а також поп</w:t>
      </w:r>
      <w:r w:rsidRPr="003D6B6F">
        <w:rPr>
          <w:rFonts w:asciiTheme="majorHAnsi" w:eastAsia="Calibri" w:hAnsiTheme="majorHAnsi" w:cstheme="majorHAnsi"/>
          <w:color w:val="000000"/>
          <w:sz w:val="22"/>
          <w:szCs w:val="22"/>
        </w:rPr>
        <w:t>ередж</w:t>
      </w:r>
      <w:r w:rsidR="002016F9" w:rsidRPr="003D6B6F">
        <w:rPr>
          <w:rFonts w:asciiTheme="majorHAnsi" w:eastAsia="Calibri" w:hAnsiTheme="majorHAnsi" w:cstheme="majorHAnsi"/>
          <w:color w:val="000000"/>
          <w:sz w:val="22"/>
          <w:szCs w:val="22"/>
        </w:rPr>
        <w:t>ати</w:t>
      </w:r>
      <w:r w:rsidRPr="003D6B6F">
        <w:rPr>
          <w:rFonts w:asciiTheme="majorHAnsi" w:eastAsia="Calibri" w:hAnsiTheme="majorHAnsi" w:cstheme="majorHAnsi"/>
          <w:color w:val="000000"/>
          <w:sz w:val="22"/>
          <w:szCs w:val="22"/>
        </w:rPr>
        <w:t xml:space="preserve"> про це інших споживачів Туристичних послуг.</w:t>
      </w:r>
    </w:p>
    <w:p w14:paraId="49EFC23E" w14:textId="76122029" w:rsidR="00185F02" w:rsidRPr="003D6B6F" w:rsidRDefault="001F602A" w:rsidP="00C14DD8">
      <w:pPr>
        <w:pStyle w:val="a7"/>
        <w:widowControl/>
        <w:numPr>
          <w:ilvl w:val="1"/>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Відмовляти споживачам Туристичних послуг в укладенні договору на Туристичне обслуговування якщо:</w:t>
      </w:r>
    </w:p>
    <w:p w14:paraId="0DFBAFD3" w14:textId="229C9D77" w:rsidR="00185F02" w:rsidRPr="003D6B6F" w:rsidRDefault="001F602A" w:rsidP="00DC58CB">
      <w:pPr>
        <w:pStyle w:val="a7"/>
        <w:widowControl/>
        <w:numPr>
          <w:ilvl w:val="2"/>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строк чинності закордонного паспорта з моменту перетину кордону країни, до якої подорожує Турист, є меншим від строку встановленого компетентними органами цієї країни, або встановленні інші порушення вимог чинного законодавства при оформленні відповідних д</w:t>
      </w:r>
      <w:r w:rsidRPr="003D6B6F">
        <w:rPr>
          <w:rFonts w:asciiTheme="majorHAnsi" w:eastAsia="Calibri" w:hAnsiTheme="majorHAnsi" w:cstheme="majorHAnsi"/>
          <w:color w:val="000000"/>
          <w:sz w:val="22"/>
          <w:szCs w:val="22"/>
        </w:rPr>
        <w:t xml:space="preserve">окументів; </w:t>
      </w:r>
    </w:p>
    <w:p w14:paraId="4440AD84" w14:textId="77777777" w:rsidR="00DC58CB" w:rsidRPr="003D6B6F" w:rsidRDefault="001F602A" w:rsidP="00DC58CB">
      <w:pPr>
        <w:pStyle w:val="a7"/>
        <w:widowControl/>
        <w:numPr>
          <w:ilvl w:val="2"/>
          <w:numId w:val="1"/>
        </w:numPr>
        <w:pBdr>
          <w:top w:val="nil"/>
          <w:left w:val="nil"/>
          <w:bottom w:val="nil"/>
          <w:right w:val="nil"/>
          <w:between w:val="nil"/>
        </w:pBdr>
        <w:tabs>
          <w:tab w:val="left" w:pos="1428"/>
          <w:tab w:val="left" w:pos="284"/>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lastRenderedPageBreak/>
        <w:t>не оформлені, неправильно оформлені документи, що дають право на виїзд дітей за кордон України, а саме:</w:t>
      </w:r>
      <w:r w:rsidR="00DC58CB" w:rsidRPr="003D6B6F">
        <w:rPr>
          <w:rFonts w:asciiTheme="majorHAnsi" w:eastAsia="Calibri" w:hAnsiTheme="majorHAnsi" w:cstheme="majorHAnsi"/>
          <w:color w:val="000000"/>
          <w:sz w:val="22"/>
          <w:szCs w:val="22"/>
        </w:rPr>
        <w:t xml:space="preserve"> </w:t>
      </w:r>
    </w:p>
    <w:p w14:paraId="6AC7ED6A" w14:textId="60DD482D" w:rsidR="00185F02" w:rsidRPr="003D6B6F" w:rsidRDefault="001F602A" w:rsidP="00DC58CB">
      <w:pPr>
        <w:pStyle w:val="a7"/>
        <w:widowControl/>
        <w:numPr>
          <w:ilvl w:val="3"/>
          <w:numId w:val="1"/>
        </w:numPr>
        <w:pBdr>
          <w:top w:val="nil"/>
          <w:left w:val="nil"/>
          <w:bottom w:val="nil"/>
          <w:right w:val="nil"/>
          <w:between w:val="nil"/>
        </w:pBdr>
        <w:tabs>
          <w:tab w:val="clear" w:pos="708"/>
          <w:tab w:val="left" w:pos="284"/>
          <w:tab w:val="left" w:pos="851"/>
        </w:tabs>
        <w:spacing w:after="0" w:line="240" w:lineRule="auto"/>
        <w:ind w:left="851" w:hanging="851"/>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відсутн</w:t>
      </w:r>
      <w:r w:rsidR="00DC58CB" w:rsidRPr="003D6B6F">
        <w:rPr>
          <w:rFonts w:asciiTheme="majorHAnsi" w:eastAsia="Calibri" w:hAnsiTheme="majorHAnsi" w:cstheme="majorHAnsi"/>
          <w:color w:val="000000"/>
          <w:sz w:val="22"/>
          <w:szCs w:val="22"/>
        </w:rPr>
        <w:t>я</w:t>
      </w:r>
      <w:r w:rsidRPr="003D6B6F">
        <w:rPr>
          <w:rFonts w:asciiTheme="majorHAnsi" w:eastAsia="Calibri" w:hAnsiTheme="majorHAnsi" w:cstheme="majorHAnsi"/>
          <w:color w:val="000000"/>
          <w:sz w:val="22"/>
          <w:szCs w:val="22"/>
        </w:rPr>
        <w:t xml:space="preserve"> нотаріально засвідчен</w:t>
      </w:r>
      <w:r w:rsidR="00DC58CB" w:rsidRPr="003D6B6F">
        <w:rPr>
          <w:rFonts w:asciiTheme="majorHAnsi" w:eastAsia="Calibri" w:hAnsiTheme="majorHAnsi" w:cstheme="majorHAnsi"/>
          <w:color w:val="000000"/>
          <w:sz w:val="22"/>
          <w:szCs w:val="22"/>
        </w:rPr>
        <w:t>а довіреність</w:t>
      </w:r>
      <w:r w:rsidRPr="003D6B6F">
        <w:rPr>
          <w:rFonts w:asciiTheme="majorHAnsi" w:eastAsia="Calibri" w:hAnsiTheme="majorHAnsi" w:cstheme="majorHAnsi"/>
          <w:color w:val="000000"/>
          <w:sz w:val="22"/>
          <w:szCs w:val="22"/>
        </w:rPr>
        <w:t xml:space="preserve"> батьків або законних представників дітей у разі  виїзду</w:t>
      </w:r>
      <w:r w:rsidR="00DC58CB" w:rsidRPr="003D6B6F">
        <w:rPr>
          <w:rFonts w:asciiTheme="majorHAnsi" w:eastAsia="Calibri" w:hAnsiTheme="majorHAnsi" w:cstheme="majorHAnsi"/>
          <w:color w:val="000000"/>
          <w:sz w:val="22"/>
          <w:szCs w:val="22"/>
        </w:rPr>
        <w:t xml:space="preserve"> неповнолітнього закордон</w:t>
      </w:r>
      <w:r w:rsidRPr="003D6B6F">
        <w:rPr>
          <w:rFonts w:asciiTheme="majorHAnsi" w:eastAsia="Calibri" w:hAnsiTheme="majorHAnsi" w:cstheme="majorHAnsi"/>
          <w:color w:val="000000"/>
          <w:sz w:val="22"/>
          <w:szCs w:val="22"/>
        </w:rPr>
        <w:t xml:space="preserve">, </w:t>
      </w:r>
      <w:r w:rsidR="00655ABA" w:rsidRPr="003D6B6F">
        <w:rPr>
          <w:rFonts w:asciiTheme="majorHAnsi" w:eastAsia="Calibri" w:hAnsiTheme="majorHAnsi" w:cstheme="majorHAnsi"/>
          <w:color w:val="000000"/>
          <w:sz w:val="22"/>
          <w:szCs w:val="22"/>
        </w:rPr>
        <w:t>який</w:t>
      </w:r>
      <w:r w:rsidRPr="003D6B6F">
        <w:rPr>
          <w:rFonts w:asciiTheme="majorHAnsi" w:eastAsia="Calibri" w:hAnsiTheme="majorHAnsi" w:cstheme="majorHAnsi"/>
          <w:color w:val="000000"/>
          <w:sz w:val="22"/>
          <w:szCs w:val="22"/>
        </w:rPr>
        <w:t xml:space="preserve"> не супро</w:t>
      </w:r>
      <w:r w:rsidRPr="003D6B6F">
        <w:rPr>
          <w:rFonts w:asciiTheme="majorHAnsi" w:eastAsia="Calibri" w:hAnsiTheme="majorHAnsi" w:cstheme="majorHAnsi"/>
          <w:color w:val="000000"/>
          <w:sz w:val="22"/>
          <w:szCs w:val="22"/>
        </w:rPr>
        <w:t>воджується обома батьками;</w:t>
      </w:r>
    </w:p>
    <w:p w14:paraId="19452696" w14:textId="77777777" w:rsidR="00DC58CB" w:rsidRPr="003D6B6F" w:rsidRDefault="001F602A" w:rsidP="00DC58CB">
      <w:pPr>
        <w:pStyle w:val="a7"/>
        <w:widowControl/>
        <w:numPr>
          <w:ilvl w:val="3"/>
          <w:numId w:val="1"/>
        </w:numPr>
        <w:pBdr>
          <w:top w:val="nil"/>
          <w:left w:val="nil"/>
          <w:bottom w:val="nil"/>
          <w:right w:val="nil"/>
          <w:between w:val="nil"/>
        </w:pBdr>
        <w:tabs>
          <w:tab w:val="clear" w:pos="708"/>
          <w:tab w:val="left" w:pos="284"/>
          <w:tab w:val="left" w:pos="851"/>
        </w:tabs>
        <w:spacing w:after="0" w:line="240" w:lineRule="auto"/>
        <w:ind w:left="851" w:hanging="851"/>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не </w:t>
      </w:r>
      <w:r w:rsidR="00DC58CB" w:rsidRPr="003D6B6F">
        <w:rPr>
          <w:rFonts w:asciiTheme="majorHAnsi" w:eastAsia="Calibri" w:hAnsiTheme="majorHAnsi" w:cstheme="majorHAnsi"/>
          <w:color w:val="000000"/>
          <w:sz w:val="22"/>
          <w:szCs w:val="22"/>
        </w:rPr>
        <w:t>зазначені</w:t>
      </w:r>
      <w:r w:rsidRPr="003D6B6F">
        <w:rPr>
          <w:rFonts w:asciiTheme="majorHAnsi" w:eastAsia="Calibri" w:hAnsiTheme="majorHAnsi" w:cstheme="majorHAnsi"/>
          <w:color w:val="000000"/>
          <w:sz w:val="22"/>
          <w:szCs w:val="22"/>
        </w:rPr>
        <w:t xml:space="preserve"> відомості про дітей, які їдуть за кордон разом з батьками (законними представниками) в паспорт батьків чи одного з батьків (законних представників);</w:t>
      </w:r>
    </w:p>
    <w:p w14:paraId="01FC08AE" w14:textId="6DADADAA" w:rsidR="00185F02" w:rsidRPr="003D6B6F" w:rsidRDefault="001F602A" w:rsidP="00DC58CB">
      <w:pPr>
        <w:pStyle w:val="a7"/>
        <w:widowControl/>
        <w:numPr>
          <w:ilvl w:val="1"/>
          <w:numId w:val="1"/>
        </w:numPr>
        <w:pBdr>
          <w:top w:val="nil"/>
          <w:left w:val="nil"/>
          <w:bottom w:val="nil"/>
          <w:right w:val="nil"/>
          <w:between w:val="nil"/>
        </w:pBdr>
        <w:tabs>
          <w:tab w:val="clear" w:pos="708"/>
          <w:tab w:val="left" w:pos="284"/>
          <w:tab w:val="left" w:pos="851"/>
        </w:tabs>
        <w:spacing w:after="0" w:line="240" w:lineRule="auto"/>
        <w:ind w:hanging="792"/>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Забезпечити страхування споживачів Туристичних послуг або запропонувати  споживачам Туристичних послуг самостійно укласти договори медичного страхування та страхування від нещасного випадку на час перебування у відповідному </w:t>
      </w:r>
      <w:r w:rsidR="00DC58CB" w:rsidRPr="003D6B6F">
        <w:rPr>
          <w:rFonts w:asciiTheme="majorHAnsi" w:eastAsia="Calibri" w:hAnsiTheme="majorHAnsi" w:cstheme="majorHAnsi"/>
          <w:color w:val="000000"/>
          <w:sz w:val="22"/>
          <w:szCs w:val="22"/>
        </w:rPr>
        <w:t>Т</w:t>
      </w:r>
      <w:r w:rsidRPr="003D6B6F">
        <w:rPr>
          <w:rFonts w:asciiTheme="majorHAnsi" w:eastAsia="Calibri" w:hAnsiTheme="majorHAnsi" w:cstheme="majorHAnsi"/>
          <w:color w:val="000000"/>
          <w:sz w:val="22"/>
          <w:szCs w:val="22"/>
        </w:rPr>
        <w:t>урі.</w:t>
      </w:r>
      <w:r w:rsidR="00FF003A" w:rsidRPr="003D6B6F">
        <w:rPr>
          <w:rFonts w:asciiTheme="majorHAnsi" w:eastAsia="Calibri" w:hAnsiTheme="majorHAnsi" w:cstheme="majorHAnsi"/>
          <w:color w:val="000000"/>
          <w:sz w:val="22"/>
          <w:szCs w:val="22"/>
        </w:rPr>
        <w:t xml:space="preserve"> Копії страхових полісів надсилати Туроператору в електронному вигляді шляхом направлення відповідного електронного повідомлення.</w:t>
      </w:r>
    </w:p>
    <w:p w14:paraId="3CE5A22D" w14:textId="621C12A6" w:rsidR="00185F02" w:rsidRPr="003D6B6F" w:rsidRDefault="001F602A" w:rsidP="00DC58CB">
      <w:pPr>
        <w:pStyle w:val="a7"/>
        <w:widowControl/>
        <w:numPr>
          <w:ilvl w:val="1"/>
          <w:numId w:val="1"/>
        </w:numPr>
        <w:pBdr>
          <w:top w:val="nil"/>
          <w:left w:val="nil"/>
          <w:bottom w:val="nil"/>
          <w:right w:val="nil"/>
          <w:between w:val="nil"/>
        </w:pBdr>
        <w:tabs>
          <w:tab w:val="clear" w:pos="708"/>
          <w:tab w:val="left" w:pos="284"/>
          <w:tab w:val="left" w:pos="851"/>
        </w:tabs>
        <w:spacing w:after="0" w:line="240" w:lineRule="auto"/>
        <w:ind w:hanging="792"/>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Повідомити  споживачам Туристичних послуг </w:t>
      </w: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 xml:space="preserve">форму та умови оплати </w:t>
      </w:r>
      <w:proofErr w:type="spellStart"/>
      <w:r w:rsidR="00DC58CB" w:rsidRPr="003D6B6F">
        <w:rPr>
          <w:rFonts w:asciiTheme="majorHAnsi" w:eastAsia="Calibri" w:hAnsiTheme="majorHAnsi" w:cstheme="majorHAnsi"/>
          <w:color w:val="000000"/>
          <w:sz w:val="22"/>
          <w:szCs w:val="22"/>
        </w:rPr>
        <w:t>Т</w:t>
      </w:r>
      <w:r w:rsidRPr="003D6B6F">
        <w:rPr>
          <w:rFonts w:asciiTheme="majorHAnsi" w:eastAsia="Calibri" w:hAnsiTheme="majorHAnsi" w:cstheme="majorHAnsi"/>
          <w:color w:val="000000"/>
          <w:sz w:val="22"/>
          <w:szCs w:val="22"/>
        </w:rPr>
        <w:t>урпродукту</w:t>
      </w:r>
      <w:proofErr w:type="spellEnd"/>
      <w:r w:rsidR="00DC58CB" w:rsidRPr="003D6B6F">
        <w:rPr>
          <w:rFonts w:asciiTheme="majorHAnsi" w:eastAsia="Calibri" w:hAnsiTheme="majorHAnsi" w:cstheme="majorHAnsi"/>
          <w:color w:val="000000"/>
          <w:sz w:val="22"/>
          <w:szCs w:val="22"/>
        </w:rPr>
        <w:t>.</w:t>
      </w:r>
    </w:p>
    <w:p w14:paraId="508B5D35" w14:textId="57B4E19D" w:rsidR="00185F02" w:rsidRPr="003D6B6F" w:rsidRDefault="001F602A" w:rsidP="00DC58CB">
      <w:pPr>
        <w:pStyle w:val="a7"/>
        <w:widowControl/>
        <w:numPr>
          <w:ilvl w:val="1"/>
          <w:numId w:val="1"/>
        </w:numPr>
        <w:pBdr>
          <w:top w:val="nil"/>
          <w:left w:val="nil"/>
          <w:bottom w:val="nil"/>
          <w:right w:val="nil"/>
          <w:between w:val="nil"/>
        </w:pBdr>
        <w:tabs>
          <w:tab w:val="clear" w:pos="708"/>
          <w:tab w:val="left" w:pos="284"/>
          <w:tab w:val="left" w:pos="851"/>
        </w:tabs>
        <w:spacing w:after="0" w:line="240" w:lineRule="auto"/>
        <w:ind w:hanging="792"/>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Прийняти від споживача Туристичних послуг платіж згідно з виставленим Туроп</w:t>
      </w:r>
      <w:r w:rsidRPr="003D6B6F">
        <w:rPr>
          <w:rFonts w:asciiTheme="majorHAnsi" w:eastAsia="Calibri" w:hAnsiTheme="majorHAnsi" w:cstheme="majorHAnsi"/>
          <w:color w:val="000000"/>
          <w:sz w:val="22"/>
          <w:szCs w:val="22"/>
        </w:rPr>
        <w:t>ератором рахунк</w:t>
      </w:r>
      <w:r w:rsidR="00DC58CB" w:rsidRPr="003D6B6F">
        <w:rPr>
          <w:rFonts w:asciiTheme="majorHAnsi" w:eastAsia="Calibri" w:hAnsiTheme="majorHAnsi" w:cstheme="majorHAnsi"/>
          <w:color w:val="000000"/>
          <w:sz w:val="22"/>
          <w:szCs w:val="22"/>
        </w:rPr>
        <w:t>ом</w:t>
      </w:r>
      <w:r w:rsidRPr="003D6B6F">
        <w:rPr>
          <w:rFonts w:asciiTheme="majorHAnsi" w:eastAsia="Calibri" w:hAnsiTheme="majorHAnsi" w:cstheme="majorHAnsi"/>
          <w:color w:val="000000"/>
          <w:sz w:val="22"/>
          <w:szCs w:val="22"/>
        </w:rPr>
        <w:t xml:space="preserve">, або авансову частину платежу в розмірі не меншому ніж такий відсоток загальної вартості, який необхідний для покриття витрат Туроператора на випадок відмови від послуг на день здійснення бронювання (у будь-якому випадку не менше 30% від </w:t>
      </w:r>
      <w:r w:rsidRPr="003D6B6F">
        <w:rPr>
          <w:rFonts w:asciiTheme="majorHAnsi" w:eastAsia="Calibri" w:hAnsiTheme="majorHAnsi" w:cstheme="majorHAnsi"/>
          <w:color w:val="000000"/>
          <w:sz w:val="22"/>
          <w:szCs w:val="22"/>
        </w:rPr>
        <w:t>вартості Туру), і перерахувати такі кошти на рахунок Туроператора.</w:t>
      </w:r>
    </w:p>
    <w:p w14:paraId="0D83A854" w14:textId="200EFE3F" w:rsidR="00185F02" w:rsidRPr="003D6B6F" w:rsidRDefault="001F602A" w:rsidP="00DC58CB">
      <w:pPr>
        <w:pStyle w:val="a7"/>
        <w:widowControl/>
        <w:numPr>
          <w:ilvl w:val="1"/>
          <w:numId w:val="1"/>
        </w:numPr>
        <w:pBdr>
          <w:top w:val="nil"/>
          <w:left w:val="nil"/>
          <w:bottom w:val="nil"/>
          <w:right w:val="nil"/>
          <w:between w:val="nil"/>
        </w:pBdr>
        <w:tabs>
          <w:tab w:val="clear" w:pos="708"/>
          <w:tab w:val="left" w:pos="284"/>
          <w:tab w:val="left" w:pos="851"/>
        </w:tabs>
        <w:spacing w:after="0" w:line="240" w:lineRule="auto"/>
        <w:ind w:hanging="792"/>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У випадку звернення споживача Туристичних послуг до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xml:space="preserve"> з рекламаціями, </w:t>
      </w:r>
      <w:r w:rsidRPr="003D6B6F">
        <w:rPr>
          <w:rFonts w:asciiTheme="majorHAnsi" w:eastAsia="Calibri" w:hAnsiTheme="majorHAnsi" w:cstheme="majorHAnsi"/>
          <w:sz w:val="22"/>
          <w:szCs w:val="22"/>
        </w:rPr>
        <w:t>в</w:t>
      </w:r>
      <w:r w:rsidRPr="003D6B6F">
        <w:rPr>
          <w:rFonts w:asciiTheme="majorHAnsi" w:eastAsia="Calibri" w:hAnsiTheme="majorHAnsi" w:cstheme="majorHAnsi"/>
          <w:color w:val="000000"/>
          <w:sz w:val="22"/>
          <w:szCs w:val="22"/>
        </w:rPr>
        <w:t xml:space="preserve"> </w:t>
      </w:r>
      <w:r w:rsidRPr="003D6B6F">
        <w:rPr>
          <w:rFonts w:asciiTheme="majorHAnsi" w:eastAsia="Calibri" w:hAnsiTheme="majorHAnsi" w:cstheme="majorHAnsi"/>
          <w:sz w:val="22"/>
          <w:szCs w:val="22"/>
        </w:rPr>
        <w:t>електронній</w:t>
      </w:r>
      <w:r w:rsidRPr="003D6B6F">
        <w:rPr>
          <w:rFonts w:asciiTheme="majorHAnsi" w:eastAsia="Calibri" w:hAnsiTheme="majorHAnsi" w:cstheme="majorHAnsi"/>
          <w:color w:val="000000"/>
          <w:sz w:val="22"/>
          <w:szCs w:val="22"/>
        </w:rPr>
        <w:t xml:space="preserve"> формі проінформувати про це Туроператора протягом одного робочого дня з моменту отримання таких рекламацій. Попередити споживачів Туристичних послуг про те, що рекламації</w:t>
      </w: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 xml:space="preserve"> після закінчення 2-х тижневого строку з моменту закінчення подорожі, а також без ко</w:t>
      </w:r>
      <w:r w:rsidRPr="003D6B6F">
        <w:rPr>
          <w:rFonts w:asciiTheme="majorHAnsi" w:eastAsia="Calibri" w:hAnsiTheme="majorHAnsi" w:cstheme="majorHAnsi"/>
          <w:color w:val="000000"/>
          <w:sz w:val="22"/>
          <w:szCs w:val="22"/>
        </w:rPr>
        <w:t>пії акту, складеного ними та уповноваженим працівником організації, що надавала послуги, і завіреного підписом представника</w:t>
      </w:r>
      <w:r w:rsidR="00761B46" w:rsidRPr="003D6B6F">
        <w:rPr>
          <w:rFonts w:asciiTheme="majorHAnsi" w:eastAsia="Calibri" w:hAnsiTheme="majorHAnsi" w:cstheme="majorHAnsi"/>
          <w:color w:val="000000"/>
          <w:sz w:val="22"/>
          <w:szCs w:val="22"/>
        </w:rPr>
        <w:t xml:space="preserve"> Розробника Туристичного продукту</w:t>
      </w:r>
      <w:r w:rsidRPr="003D6B6F">
        <w:rPr>
          <w:rFonts w:asciiTheme="majorHAnsi" w:eastAsia="Calibri" w:hAnsiTheme="majorHAnsi" w:cstheme="majorHAnsi"/>
          <w:color w:val="000000"/>
          <w:sz w:val="22"/>
          <w:szCs w:val="22"/>
        </w:rPr>
        <w:t xml:space="preserve"> в країні перебування, до розгляду Туроператором не приймаються.</w:t>
      </w:r>
    </w:p>
    <w:p w14:paraId="5AA53A32" w14:textId="001A66EC" w:rsidR="00185F02" w:rsidRPr="003D6B6F" w:rsidRDefault="001F602A" w:rsidP="00761B46">
      <w:pPr>
        <w:pStyle w:val="a7"/>
        <w:widowControl/>
        <w:numPr>
          <w:ilvl w:val="1"/>
          <w:numId w:val="1"/>
        </w:numPr>
        <w:pBdr>
          <w:top w:val="nil"/>
          <w:left w:val="nil"/>
          <w:bottom w:val="nil"/>
          <w:right w:val="nil"/>
          <w:between w:val="nil"/>
        </w:pBdr>
        <w:tabs>
          <w:tab w:val="clear" w:pos="708"/>
          <w:tab w:val="left" w:pos="284"/>
          <w:tab w:val="left" w:pos="851"/>
        </w:tabs>
        <w:spacing w:after="0" w:line="240" w:lineRule="auto"/>
        <w:ind w:hanging="792"/>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Здійснювати за погодженням з Туропе</w:t>
      </w:r>
      <w:r w:rsidRPr="003D6B6F">
        <w:rPr>
          <w:rFonts w:asciiTheme="majorHAnsi" w:eastAsia="Calibri" w:hAnsiTheme="majorHAnsi" w:cstheme="majorHAnsi"/>
          <w:color w:val="000000"/>
          <w:sz w:val="22"/>
          <w:szCs w:val="22"/>
        </w:rPr>
        <w:t xml:space="preserve">ратором діяльність із просування та реалізації споживачам Туристичних послуг відповідного </w:t>
      </w:r>
      <w:r w:rsidR="00655ABA" w:rsidRPr="003D6B6F">
        <w:rPr>
          <w:rFonts w:asciiTheme="majorHAnsi" w:eastAsia="Calibri" w:hAnsiTheme="majorHAnsi" w:cstheme="majorHAnsi"/>
          <w:color w:val="000000"/>
          <w:sz w:val="22"/>
          <w:szCs w:val="22"/>
        </w:rPr>
        <w:t>Т</w:t>
      </w:r>
      <w:r w:rsidRPr="003D6B6F">
        <w:rPr>
          <w:rFonts w:asciiTheme="majorHAnsi" w:eastAsia="Calibri" w:hAnsiTheme="majorHAnsi" w:cstheme="majorHAnsi"/>
          <w:color w:val="000000"/>
          <w:sz w:val="22"/>
          <w:szCs w:val="22"/>
        </w:rPr>
        <w:t xml:space="preserve">уристичного продукту, який запропонований Туроператором, на умовах повної фінансової відповідальності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xml:space="preserve"> перед Туроператором.</w:t>
      </w:r>
    </w:p>
    <w:p w14:paraId="0FB676D2" w14:textId="5E865320" w:rsidR="00185F02" w:rsidRPr="003D6B6F" w:rsidRDefault="001F602A" w:rsidP="00761B46">
      <w:pPr>
        <w:pStyle w:val="a7"/>
        <w:widowControl/>
        <w:numPr>
          <w:ilvl w:val="1"/>
          <w:numId w:val="1"/>
        </w:numPr>
        <w:pBdr>
          <w:top w:val="nil"/>
          <w:left w:val="nil"/>
          <w:bottom w:val="nil"/>
          <w:right w:val="nil"/>
          <w:between w:val="nil"/>
        </w:pBdr>
        <w:tabs>
          <w:tab w:val="clear" w:pos="708"/>
          <w:tab w:val="left" w:pos="284"/>
          <w:tab w:val="left" w:pos="851"/>
        </w:tabs>
        <w:spacing w:after="0" w:line="240" w:lineRule="auto"/>
        <w:ind w:hanging="792"/>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Сплатити Туроператору вартість Т</w:t>
      </w:r>
      <w:r w:rsidRPr="003D6B6F">
        <w:rPr>
          <w:rFonts w:asciiTheme="majorHAnsi" w:eastAsia="Calibri" w:hAnsiTheme="majorHAnsi" w:cstheme="majorHAnsi"/>
          <w:color w:val="000000"/>
          <w:sz w:val="22"/>
          <w:szCs w:val="22"/>
        </w:rPr>
        <w:t>уристичного продукту в строк, встановлений у п. 7.2. цього Договору, та нести відповідальність за сплату заброньованого Туристичного продукту.</w:t>
      </w:r>
    </w:p>
    <w:p w14:paraId="65F903EB" w14:textId="57407667" w:rsidR="00185F02" w:rsidRPr="003D6B6F" w:rsidRDefault="001F602A" w:rsidP="00761B46">
      <w:pPr>
        <w:pStyle w:val="a7"/>
        <w:widowControl/>
        <w:numPr>
          <w:ilvl w:val="1"/>
          <w:numId w:val="1"/>
        </w:numPr>
        <w:pBdr>
          <w:top w:val="nil"/>
          <w:left w:val="nil"/>
          <w:bottom w:val="nil"/>
          <w:right w:val="nil"/>
          <w:between w:val="nil"/>
        </w:pBdr>
        <w:tabs>
          <w:tab w:val="clear" w:pos="708"/>
          <w:tab w:val="left" w:pos="284"/>
          <w:tab w:val="left" w:pos="851"/>
        </w:tabs>
        <w:spacing w:after="0" w:line="240" w:lineRule="auto"/>
        <w:ind w:hanging="792"/>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Електронним повідомленням</w:t>
      </w: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 xml:space="preserve">сповіщати Туроператора про зміни в Заявці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xml:space="preserve"> чи відмову від неї у вигляді Зміни </w:t>
      </w:r>
      <w:r w:rsidRPr="003D6B6F">
        <w:rPr>
          <w:rFonts w:asciiTheme="majorHAnsi" w:eastAsia="Calibri" w:hAnsiTheme="majorHAnsi" w:cstheme="majorHAnsi"/>
          <w:color w:val="000000"/>
          <w:sz w:val="22"/>
          <w:szCs w:val="22"/>
        </w:rPr>
        <w:t>Заявки або її Ануляції</w:t>
      </w:r>
      <w:r w:rsidRPr="003D6B6F">
        <w:rPr>
          <w:rFonts w:asciiTheme="majorHAnsi" w:eastAsia="Calibri" w:hAnsiTheme="majorHAnsi" w:cstheme="majorHAnsi"/>
          <w:sz w:val="22"/>
          <w:szCs w:val="22"/>
        </w:rPr>
        <w:t>.</w:t>
      </w:r>
    </w:p>
    <w:p w14:paraId="1D183FF7" w14:textId="730D7CD4" w:rsidR="00185F02" w:rsidRPr="003D6B6F" w:rsidRDefault="00761B46" w:rsidP="00761B46">
      <w:pPr>
        <w:pStyle w:val="a7"/>
        <w:widowControl/>
        <w:numPr>
          <w:ilvl w:val="1"/>
          <w:numId w:val="1"/>
        </w:numPr>
        <w:pBdr>
          <w:top w:val="nil"/>
          <w:left w:val="nil"/>
          <w:bottom w:val="nil"/>
          <w:right w:val="nil"/>
          <w:between w:val="nil"/>
        </w:pBdr>
        <w:tabs>
          <w:tab w:val="clear" w:pos="708"/>
          <w:tab w:val="left" w:pos="284"/>
          <w:tab w:val="left" w:pos="851"/>
        </w:tabs>
        <w:spacing w:after="0" w:line="240" w:lineRule="auto"/>
        <w:ind w:hanging="792"/>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Своєчасно надавати Туроператору усі документи, необхідні для оформлення Туристичного продукту, зокрема списки споживачів Туристичних послуг із зазначенням прізвища, імені (в латинській транскрипції), громадянства, дат перебування в країні,  вибраного готелю та розміщення в номерах, номер закордонного паспорта, рік і дату народження, </w:t>
      </w: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 xml:space="preserve"> інформацію про страхування Туристичної подорожі, тощо.</w:t>
      </w:r>
    </w:p>
    <w:p w14:paraId="465AA84B" w14:textId="600E596A" w:rsidR="00185F02" w:rsidRPr="003D6B6F" w:rsidRDefault="001F602A" w:rsidP="00761B46">
      <w:pPr>
        <w:pStyle w:val="a7"/>
        <w:widowControl/>
        <w:numPr>
          <w:ilvl w:val="1"/>
          <w:numId w:val="1"/>
        </w:numPr>
        <w:pBdr>
          <w:top w:val="nil"/>
          <w:left w:val="nil"/>
          <w:bottom w:val="nil"/>
          <w:right w:val="nil"/>
          <w:between w:val="nil"/>
        </w:pBdr>
        <w:tabs>
          <w:tab w:val="clear" w:pos="708"/>
          <w:tab w:val="left" w:pos="284"/>
          <w:tab w:val="left" w:pos="851"/>
        </w:tabs>
        <w:spacing w:after="0" w:line="240" w:lineRule="auto"/>
        <w:ind w:hanging="792"/>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Сплатити Туроператору штрафні санкції за Ануляцію придбаного Туристичного продукту, та/або з</w:t>
      </w:r>
      <w:r w:rsidRPr="003D6B6F">
        <w:rPr>
          <w:rFonts w:asciiTheme="majorHAnsi" w:eastAsia="Calibri" w:hAnsiTheme="majorHAnsi" w:cstheme="majorHAnsi"/>
          <w:color w:val="000000"/>
          <w:sz w:val="22"/>
          <w:szCs w:val="22"/>
        </w:rPr>
        <w:t xml:space="preserve">а Зміну Заявки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xml:space="preserve"> на придбаний Туристичний продукт, в розмірі, визначеному п. 8.2.3. цього Договору.</w:t>
      </w:r>
    </w:p>
    <w:p w14:paraId="532A164A" w14:textId="77777777" w:rsidR="00761B46" w:rsidRPr="003D6B6F" w:rsidRDefault="001F602A" w:rsidP="00761B46">
      <w:pPr>
        <w:pStyle w:val="a7"/>
        <w:widowControl/>
        <w:numPr>
          <w:ilvl w:val="1"/>
          <w:numId w:val="1"/>
        </w:numPr>
        <w:pBdr>
          <w:top w:val="nil"/>
          <w:left w:val="nil"/>
          <w:bottom w:val="nil"/>
          <w:right w:val="nil"/>
          <w:between w:val="nil"/>
        </w:pBdr>
        <w:tabs>
          <w:tab w:val="clear" w:pos="708"/>
          <w:tab w:val="left" w:pos="284"/>
          <w:tab w:val="left" w:pos="851"/>
        </w:tabs>
        <w:spacing w:after="0" w:line="240" w:lineRule="auto"/>
        <w:ind w:hanging="792"/>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При Ануляції або Зміні Заявки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оформити відповідні зміни в Договір на Туристичне обслуговування з Туристом.</w:t>
      </w:r>
    </w:p>
    <w:p w14:paraId="091184EF" w14:textId="491238B1" w:rsidR="00185F02" w:rsidRPr="003D6B6F" w:rsidRDefault="001F602A" w:rsidP="00761B46">
      <w:pPr>
        <w:pStyle w:val="a7"/>
        <w:widowControl/>
        <w:numPr>
          <w:ilvl w:val="1"/>
          <w:numId w:val="1"/>
        </w:numPr>
        <w:pBdr>
          <w:top w:val="nil"/>
          <w:left w:val="nil"/>
          <w:bottom w:val="nil"/>
          <w:right w:val="nil"/>
          <w:between w:val="nil"/>
        </w:pBdr>
        <w:tabs>
          <w:tab w:val="clear" w:pos="708"/>
          <w:tab w:val="left" w:pos="284"/>
          <w:tab w:val="left" w:pos="851"/>
        </w:tabs>
        <w:spacing w:after="0" w:line="240" w:lineRule="auto"/>
        <w:ind w:hanging="792"/>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Відповідно до Заявки підтвердж</w:t>
      </w:r>
      <w:r w:rsidRPr="003D6B6F">
        <w:rPr>
          <w:rFonts w:asciiTheme="majorHAnsi" w:eastAsia="Calibri" w:hAnsiTheme="majorHAnsi" w:cstheme="majorHAnsi"/>
          <w:color w:val="000000"/>
          <w:sz w:val="22"/>
          <w:szCs w:val="22"/>
        </w:rPr>
        <w:t xml:space="preserve">еної Туроператором, та на підставі зробленого бронювання послуг надати документи на Туристичний продукт споживачам Туристичних послуг. Підтвердження заявки відбувається не раніше дати отримання оплати від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xml:space="preserve"> на підставі рахунку, виставленого Туропер</w:t>
      </w:r>
      <w:r w:rsidRPr="003D6B6F">
        <w:rPr>
          <w:rFonts w:asciiTheme="majorHAnsi" w:eastAsia="Calibri" w:hAnsiTheme="majorHAnsi" w:cstheme="majorHAnsi"/>
          <w:color w:val="000000"/>
          <w:sz w:val="22"/>
          <w:szCs w:val="22"/>
        </w:rPr>
        <w:t xml:space="preserve">атором. Повне дотримання </w:t>
      </w:r>
      <w:proofErr w:type="spellStart"/>
      <w:r w:rsidRPr="003D6B6F">
        <w:rPr>
          <w:rFonts w:asciiTheme="majorHAnsi" w:eastAsia="Calibri" w:hAnsiTheme="majorHAnsi" w:cstheme="majorHAnsi"/>
          <w:color w:val="000000"/>
          <w:sz w:val="22"/>
          <w:szCs w:val="22"/>
        </w:rPr>
        <w:t>Турагентом</w:t>
      </w:r>
      <w:proofErr w:type="spellEnd"/>
      <w:r w:rsidRPr="003D6B6F">
        <w:rPr>
          <w:rFonts w:asciiTheme="majorHAnsi" w:eastAsia="Calibri" w:hAnsiTheme="majorHAnsi" w:cstheme="majorHAnsi"/>
          <w:color w:val="000000"/>
          <w:sz w:val="22"/>
          <w:szCs w:val="22"/>
        </w:rPr>
        <w:t xml:space="preserve"> зазначених у каталогах, на сайті Туроператора та у цьому Договорі вимог, у тому числі </w:t>
      </w:r>
      <w:r w:rsidR="00655ABA" w:rsidRPr="003D6B6F">
        <w:rPr>
          <w:rFonts w:asciiTheme="majorHAnsi" w:eastAsia="Calibri" w:hAnsiTheme="majorHAnsi" w:cstheme="majorHAnsi"/>
          <w:color w:val="000000"/>
          <w:sz w:val="22"/>
          <w:szCs w:val="22"/>
        </w:rPr>
        <w:t>щодо</w:t>
      </w:r>
      <w:r w:rsidRPr="003D6B6F">
        <w:rPr>
          <w:rFonts w:asciiTheme="majorHAnsi" w:eastAsia="Calibri" w:hAnsiTheme="majorHAnsi" w:cstheme="majorHAnsi"/>
          <w:color w:val="000000"/>
          <w:sz w:val="22"/>
          <w:szCs w:val="22"/>
        </w:rPr>
        <w:t xml:space="preserve"> порядку укладення договору на Туристичне обслуговування, а також порядку здійснення замовлення </w:t>
      </w:r>
      <w:proofErr w:type="spellStart"/>
      <w:r w:rsidRPr="003D6B6F">
        <w:rPr>
          <w:rFonts w:asciiTheme="majorHAnsi" w:eastAsia="Calibri" w:hAnsiTheme="majorHAnsi" w:cstheme="majorHAnsi"/>
          <w:color w:val="000000"/>
          <w:sz w:val="22"/>
          <w:szCs w:val="22"/>
        </w:rPr>
        <w:t>Турпродукту</w:t>
      </w:r>
      <w:proofErr w:type="spellEnd"/>
      <w:r w:rsidRPr="003D6B6F">
        <w:rPr>
          <w:rFonts w:asciiTheme="majorHAnsi" w:eastAsia="Calibri" w:hAnsiTheme="majorHAnsi" w:cstheme="majorHAnsi"/>
          <w:color w:val="000000"/>
          <w:sz w:val="22"/>
          <w:szCs w:val="22"/>
        </w:rPr>
        <w:t xml:space="preserve"> і порядку оплати є нео</w:t>
      </w:r>
      <w:r w:rsidRPr="003D6B6F">
        <w:rPr>
          <w:rFonts w:asciiTheme="majorHAnsi" w:eastAsia="Calibri" w:hAnsiTheme="majorHAnsi" w:cstheme="majorHAnsi"/>
          <w:color w:val="000000"/>
          <w:sz w:val="22"/>
          <w:szCs w:val="22"/>
        </w:rPr>
        <w:t>бхідною умовою для надання замовленого Туристичного продукту.</w:t>
      </w:r>
    </w:p>
    <w:p w14:paraId="00258CC2" w14:textId="77777777" w:rsidR="00185F02" w:rsidRPr="003D6B6F" w:rsidRDefault="00185F02" w:rsidP="002B25F5">
      <w:pPr>
        <w:widowControl/>
        <w:pBdr>
          <w:top w:val="nil"/>
          <w:left w:val="nil"/>
          <w:bottom w:val="nil"/>
          <w:right w:val="nil"/>
          <w:between w:val="nil"/>
        </w:pBdr>
        <w:spacing w:after="0" w:line="240" w:lineRule="auto"/>
        <w:ind w:left="706" w:hanging="708"/>
        <w:jc w:val="both"/>
        <w:rPr>
          <w:rFonts w:asciiTheme="majorHAnsi" w:eastAsia="Calibri" w:hAnsiTheme="majorHAnsi" w:cstheme="majorHAnsi"/>
          <w:color w:val="000000"/>
          <w:sz w:val="22"/>
          <w:szCs w:val="22"/>
        </w:rPr>
      </w:pPr>
    </w:p>
    <w:p w14:paraId="00A3B01C" w14:textId="77777777" w:rsidR="00761B46" w:rsidRPr="003D6B6F" w:rsidRDefault="001F602A" w:rsidP="00761B46">
      <w:pPr>
        <w:widowControl/>
        <w:numPr>
          <w:ilvl w:val="0"/>
          <w:numId w:val="1"/>
        </w:numPr>
        <w:pBdr>
          <w:top w:val="nil"/>
          <w:left w:val="nil"/>
          <w:bottom w:val="nil"/>
          <w:right w:val="nil"/>
          <w:between w:val="nil"/>
        </w:pBdr>
        <w:tabs>
          <w:tab w:val="left" w:pos="1428"/>
        </w:tabs>
        <w:spacing w:after="0" w:line="240" w:lineRule="auto"/>
        <w:rPr>
          <w:rFonts w:asciiTheme="majorHAnsi" w:eastAsia="Calibri" w:hAnsiTheme="majorHAnsi" w:cstheme="majorHAnsi"/>
          <w:b/>
          <w:color w:val="000000"/>
          <w:sz w:val="22"/>
          <w:szCs w:val="22"/>
        </w:rPr>
      </w:pPr>
      <w:r w:rsidRPr="003D6B6F">
        <w:rPr>
          <w:rFonts w:asciiTheme="majorHAnsi" w:eastAsia="Calibri" w:hAnsiTheme="majorHAnsi" w:cstheme="majorHAnsi"/>
          <w:b/>
          <w:color w:val="000000"/>
          <w:sz w:val="22"/>
          <w:szCs w:val="22"/>
        </w:rPr>
        <w:t>ПРАВА ТА ОБОВ’ЯЗКИ ТУРОПЕРАТОРА.</w:t>
      </w:r>
      <w:r w:rsidR="00761B46" w:rsidRPr="003D6B6F">
        <w:rPr>
          <w:rFonts w:asciiTheme="majorHAnsi" w:eastAsia="Calibri" w:hAnsiTheme="majorHAnsi" w:cstheme="majorHAnsi"/>
          <w:b/>
          <w:color w:val="000000"/>
          <w:sz w:val="22"/>
          <w:szCs w:val="22"/>
        </w:rPr>
        <w:t xml:space="preserve"> </w:t>
      </w:r>
    </w:p>
    <w:p w14:paraId="375E9B1D" w14:textId="0DCFD67C" w:rsidR="00761B46" w:rsidRPr="003D6B6F" w:rsidRDefault="00761B46" w:rsidP="00761B46">
      <w:pPr>
        <w:pStyle w:val="a7"/>
        <w:widowControl/>
        <w:numPr>
          <w:ilvl w:val="1"/>
          <w:numId w:val="1"/>
        </w:numPr>
        <w:pBdr>
          <w:top w:val="nil"/>
          <w:left w:val="nil"/>
          <w:bottom w:val="nil"/>
          <w:right w:val="nil"/>
          <w:between w:val="nil"/>
        </w:pBdr>
        <w:tabs>
          <w:tab w:val="left" w:pos="1428"/>
        </w:tabs>
        <w:spacing w:after="0" w:line="240" w:lineRule="auto"/>
        <w:ind w:left="567" w:hanging="567"/>
        <w:rPr>
          <w:rFonts w:asciiTheme="majorHAnsi" w:eastAsia="Calibri" w:hAnsiTheme="majorHAnsi" w:cstheme="majorHAnsi"/>
          <w:b/>
          <w:color w:val="000000"/>
          <w:sz w:val="22"/>
          <w:szCs w:val="22"/>
        </w:rPr>
      </w:pPr>
      <w:r w:rsidRPr="003D6B6F">
        <w:rPr>
          <w:rFonts w:asciiTheme="majorHAnsi" w:eastAsia="Calibri" w:hAnsiTheme="majorHAnsi" w:cstheme="majorHAnsi"/>
          <w:b/>
          <w:color w:val="000000"/>
          <w:sz w:val="22"/>
          <w:szCs w:val="22"/>
        </w:rPr>
        <w:t xml:space="preserve">     Туроператор має право: </w:t>
      </w:r>
    </w:p>
    <w:p w14:paraId="64BD52D8" w14:textId="0E8F5509" w:rsidR="00185F02" w:rsidRPr="003D6B6F" w:rsidRDefault="001F602A" w:rsidP="00761B46">
      <w:pPr>
        <w:pStyle w:val="a7"/>
        <w:widowControl/>
        <w:numPr>
          <w:ilvl w:val="2"/>
          <w:numId w:val="1"/>
        </w:numPr>
        <w:pBdr>
          <w:top w:val="nil"/>
          <w:left w:val="nil"/>
          <w:bottom w:val="nil"/>
          <w:right w:val="nil"/>
          <w:between w:val="nil"/>
        </w:pBdr>
        <w:tabs>
          <w:tab w:val="clear" w:pos="708"/>
          <w:tab w:val="left" w:pos="851"/>
          <w:tab w:val="left" w:pos="1428"/>
        </w:tabs>
        <w:spacing w:after="0" w:line="240" w:lineRule="auto"/>
        <w:ind w:left="851" w:hanging="851"/>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Зменшити або збільшити</w:t>
      </w:r>
      <w:r w:rsidR="00655ABA" w:rsidRPr="003D6B6F">
        <w:rPr>
          <w:rFonts w:asciiTheme="majorHAnsi" w:eastAsia="Calibri" w:hAnsiTheme="majorHAnsi" w:cstheme="majorHAnsi"/>
          <w:color w:val="000000"/>
          <w:sz w:val="22"/>
          <w:szCs w:val="22"/>
        </w:rPr>
        <w:t xml:space="preserve"> обсяг</w:t>
      </w:r>
      <w:r w:rsidRPr="003D6B6F">
        <w:rPr>
          <w:rFonts w:asciiTheme="majorHAnsi" w:eastAsia="Calibri" w:hAnsiTheme="majorHAnsi" w:cstheme="majorHAnsi"/>
          <w:color w:val="000000"/>
          <w:sz w:val="22"/>
          <w:szCs w:val="22"/>
        </w:rPr>
        <w:t xml:space="preserve"> повноважен</w:t>
      </w:r>
      <w:r w:rsidR="00655ABA" w:rsidRPr="003D6B6F">
        <w:rPr>
          <w:rFonts w:asciiTheme="majorHAnsi" w:eastAsia="Calibri" w:hAnsiTheme="majorHAnsi" w:cstheme="majorHAnsi"/>
          <w:color w:val="000000"/>
          <w:sz w:val="22"/>
          <w:szCs w:val="22"/>
        </w:rPr>
        <w:t>ь</w:t>
      </w:r>
      <w:r w:rsidRPr="003D6B6F">
        <w:rPr>
          <w:rFonts w:asciiTheme="majorHAnsi" w:eastAsia="Calibri" w:hAnsiTheme="majorHAnsi" w:cstheme="majorHAnsi"/>
          <w:color w:val="000000"/>
          <w:sz w:val="22"/>
          <w:szCs w:val="22"/>
        </w:rPr>
        <w:t xml:space="preserve">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що оформляється у вигляді</w:t>
      </w:r>
      <w:r w:rsidR="00655ABA" w:rsidRPr="003D6B6F">
        <w:rPr>
          <w:rFonts w:asciiTheme="majorHAnsi" w:eastAsia="Calibri" w:hAnsiTheme="majorHAnsi" w:cstheme="majorHAnsi"/>
          <w:color w:val="000000"/>
          <w:sz w:val="22"/>
          <w:szCs w:val="22"/>
        </w:rPr>
        <w:t xml:space="preserve"> окремого </w:t>
      </w:r>
      <w:r w:rsidRPr="003D6B6F">
        <w:rPr>
          <w:rFonts w:asciiTheme="majorHAnsi" w:eastAsia="Calibri" w:hAnsiTheme="majorHAnsi" w:cstheme="majorHAnsi"/>
          <w:color w:val="000000"/>
          <w:sz w:val="22"/>
          <w:szCs w:val="22"/>
        </w:rPr>
        <w:t xml:space="preserve"> Додатку</w:t>
      </w:r>
      <w:r w:rsidR="00761B46" w:rsidRPr="003D6B6F">
        <w:rPr>
          <w:rFonts w:asciiTheme="majorHAnsi" w:eastAsia="Calibri" w:hAnsiTheme="majorHAnsi" w:cstheme="majorHAnsi"/>
          <w:color w:val="000000"/>
          <w:sz w:val="22"/>
          <w:szCs w:val="22"/>
        </w:rPr>
        <w:t xml:space="preserve"> </w:t>
      </w:r>
      <w:r w:rsidRPr="003D6B6F">
        <w:rPr>
          <w:rFonts w:asciiTheme="majorHAnsi" w:eastAsia="Calibri" w:hAnsiTheme="majorHAnsi" w:cstheme="majorHAnsi"/>
          <w:color w:val="000000"/>
          <w:sz w:val="22"/>
          <w:szCs w:val="22"/>
        </w:rPr>
        <w:t>до Договору.</w:t>
      </w:r>
    </w:p>
    <w:p w14:paraId="4E20138A" w14:textId="4039EB85" w:rsidR="00185F02" w:rsidRPr="003D6B6F" w:rsidRDefault="001F602A" w:rsidP="00761B46">
      <w:pPr>
        <w:pStyle w:val="a7"/>
        <w:widowControl/>
        <w:numPr>
          <w:ilvl w:val="2"/>
          <w:numId w:val="1"/>
        </w:numPr>
        <w:pBdr>
          <w:top w:val="nil"/>
          <w:left w:val="nil"/>
          <w:bottom w:val="nil"/>
          <w:right w:val="nil"/>
          <w:between w:val="nil"/>
        </w:pBdr>
        <w:tabs>
          <w:tab w:val="clear" w:pos="708"/>
          <w:tab w:val="left" w:pos="851"/>
          <w:tab w:val="left" w:pos="1428"/>
        </w:tabs>
        <w:spacing w:after="0" w:line="240" w:lineRule="auto"/>
        <w:ind w:left="851" w:hanging="851"/>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Здійснювати перевірку документів, пов’язаних з укладенням </w:t>
      </w:r>
      <w:proofErr w:type="spellStart"/>
      <w:r w:rsidRPr="003D6B6F">
        <w:rPr>
          <w:rFonts w:asciiTheme="majorHAnsi" w:eastAsia="Calibri" w:hAnsiTheme="majorHAnsi" w:cstheme="majorHAnsi"/>
          <w:color w:val="000000"/>
          <w:sz w:val="22"/>
          <w:szCs w:val="22"/>
        </w:rPr>
        <w:t>Турагентом</w:t>
      </w:r>
      <w:proofErr w:type="spellEnd"/>
      <w:r w:rsidRPr="003D6B6F">
        <w:rPr>
          <w:rFonts w:asciiTheme="majorHAnsi" w:eastAsia="Calibri" w:hAnsiTheme="majorHAnsi" w:cstheme="majorHAnsi"/>
          <w:color w:val="000000"/>
          <w:sz w:val="22"/>
          <w:szCs w:val="22"/>
        </w:rPr>
        <w:t xml:space="preserve"> конкретних договорів на Туристичне обслуговування.</w:t>
      </w:r>
    </w:p>
    <w:p w14:paraId="6DEF9BDB" w14:textId="77777777" w:rsidR="00761B46" w:rsidRPr="003D6B6F" w:rsidRDefault="001F602A" w:rsidP="00761B46">
      <w:pPr>
        <w:pStyle w:val="a7"/>
        <w:widowControl/>
        <w:numPr>
          <w:ilvl w:val="2"/>
          <w:numId w:val="1"/>
        </w:numPr>
        <w:pBdr>
          <w:top w:val="nil"/>
          <w:left w:val="nil"/>
          <w:bottom w:val="nil"/>
          <w:right w:val="nil"/>
          <w:between w:val="nil"/>
        </w:pBdr>
        <w:tabs>
          <w:tab w:val="clear" w:pos="708"/>
          <w:tab w:val="left" w:pos="851"/>
          <w:tab w:val="left" w:pos="1428"/>
        </w:tabs>
        <w:spacing w:after="0" w:line="240" w:lineRule="auto"/>
        <w:ind w:left="851" w:hanging="851"/>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lastRenderedPageBreak/>
        <w:t xml:space="preserve">Отримати від споживача Туристичних послуг через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xml:space="preserve"> необхідну інформацію персонального характеру з метою реалізації Туристичного П</w:t>
      </w:r>
      <w:r w:rsidRPr="003D6B6F">
        <w:rPr>
          <w:rFonts w:asciiTheme="majorHAnsi" w:eastAsia="Calibri" w:hAnsiTheme="majorHAnsi" w:cstheme="majorHAnsi"/>
          <w:color w:val="000000"/>
          <w:sz w:val="22"/>
          <w:szCs w:val="22"/>
        </w:rPr>
        <w:t>родукту та проведення належної підготовки до його реалізації. Подібна інформація надається Туроператору виключно з цією метою і не може бути ним використана в будь-яких інших цілях.</w:t>
      </w:r>
    </w:p>
    <w:p w14:paraId="25DED2C1" w14:textId="7AFA5274" w:rsidR="00185F02" w:rsidRPr="003D6B6F" w:rsidRDefault="001F602A" w:rsidP="00761B46">
      <w:pPr>
        <w:pStyle w:val="a7"/>
        <w:widowControl/>
        <w:numPr>
          <w:ilvl w:val="2"/>
          <w:numId w:val="1"/>
        </w:numPr>
        <w:pBdr>
          <w:top w:val="nil"/>
          <w:left w:val="nil"/>
          <w:bottom w:val="nil"/>
          <w:right w:val="nil"/>
          <w:between w:val="nil"/>
        </w:pBdr>
        <w:tabs>
          <w:tab w:val="clear" w:pos="708"/>
          <w:tab w:val="left" w:pos="851"/>
          <w:tab w:val="left" w:pos="1428"/>
        </w:tabs>
        <w:spacing w:after="0" w:line="240" w:lineRule="auto"/>
        <w:ind w:left="851" w:hanging="851"/>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Інформувати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xml:space="preserve"> про  зміни</w:t>
      </w: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 xml:space="preserve"> умов, які передбачені Заявкою на бронюва</w:t>
      </w:r>
      <w:r w:rsidRPr="003D6B6F">
        <w:rPr>
          <w:rFonts w:asciiTheme="majorHAnsi" w:eastAsia="Calibri" w:hAnsiTheme="majorHAnsi" w:cstheme="majorHAnsi"/>
          <w:color w:val="000000"/>
          <w:sz w:val="22"/>
          <w:szCs w:val="22"/>
        </w:rPr>
        <w:t xml:space="preserve">ння, зокрема щодо </w:t>
      </w:r>
      <w:r w:rsidR="00761B46" w:rsidRPr="003D6B6F">
        <w:rPr>
          <w:rFonts w:asciiTheme="majorHAnsi" w:eastAsia="Calibri" w:hAnsiTheme="majorHAnsi" w:cstheme="majorHAnsi"/>
          <w:color w:val="000000"/>
          <w:sz w:val="22"/>
          <w:szCs w:val="22"/>
        </w:rPr>
        <w:t>зміни</w:t>
      </w:r>
      <w:r w:rsidRPr="003D6B6F">
        <w:rPr>
          <w:rFonts w:asciiTheme="majorHAnsi" w:eastAsia="Calibri" w:hAnsiTheme="majorHAnsi" w:cstheme="majorHAnsi"/>
          <w:color w:val="000000"/>
          <w:sz w:val="22"/>
          <w:szCs w:val="22"/>
        </w:rPr>
        <w:t xml:space="preserve"> готелів на готелі тієї ж або вищої категорії в разі неможливості </w:t>
      </w: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 xml:space="preserve"> розміщення Туриста у готелях обумовленої якості та класу (з причин аварії мереж водопостачання, систем опалення, пожежі, тощо), про що споживач Туристичних послу</w:t>
      </w:r>
      <w:r w:rsidRPr="003D6B6F">
        <w:rPr>
          <w:rFonts w:asciiTheme="majorHAnsi" w:eastAsia="Calibri" w:hAnsiTheme="majorHAnsi" w:cstheme="majorHAnsi"/>
          <w:color w:val="000000"/>
          <w:sz w:val="22"/>
          <w:szCs w:val="22"/>
        </w:rPr>
        <w:t xml:space="preserve">г повинен бути проінформований; </w:t>
      </w:r>
      <w:proofErr w:type="spellStart"/>
      <w:r w:rsidRPr="003D6B6F">
        <w:rPr>
          <w:rFonts w:asciiTheme="majorHAnsi" w:eastAsia="Calibri" w:hAnsiTheme="majorHAnsi" w:cstheme="majorHAnsi"/>
          <w:color w:val="000000"/>
          <w:sz w:val="22"/>
          <w:szCs w:val="22"/>
        </w:rPr>
        <w:t>оперативно</w:t>
      </w:r>
      <w:proofErr w:type="spellEnd"/>
      <w:r w:rsidRPr="003D6B6F">
        <w:rPr>
          <w:rFonts w:asciiTheme="majorHAnsi" w:eastAsia="Calibri" w:hAnsiTheme="majorHAnsi" w:cstheme="majorHAnsi"/>
          <w:color w:val="000000"/>
          <w:sz w:val="22"/>
          <w:szCs w:val="22"/>
        </w:rPr>
        <w:t xml:space="preserve"> змінювати порядок проведення екскурсійних, та/або культурних, та/або пізнавальних заходів, передбачених Заявкою на бронювання.</w:t>
      </w:r>
    </w:p>
    <w:p w14:paraId="70480DC7" w14:textId="4412A2BA" w:rsidR="00185F02" w:rsidRPr="003D6B6F" w:rsidRDefault="001F602A" w:rsidP="00761B46">
      <w:pPr>
        <w:pStyle w:val="a7"/>
        <w:widowControl/>
        <w:numPr>
          <w:ilvl w:val="2"/>
          <w:numId w:val="1"/>
        </w:numPr>
        <w:pBdr>
          <w:top w:val="nil"/>
          <w:left w:val="nil"/>
          <w:bottom w:val="nil"/>
          <w:right w:val="nil"/>
          <w:between w:val="nil"/>
        </w:pBdr>
        <w:tabs>
          <w:tab w:val="clear" w:pos="708"/>
          <w:tab w:val="left" w:pos="851"/>
          <w:tab w:val="left" w:pos="1428"/>
        </w:tabs>
        <w:spacing w:after="0" w:line="240" w:lineRule="auto"/>
        <w:ind w:left="851" w:hanging="851"/>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На будь-які зміни тривалості, маршруту та інших параметрів Туристичних послуг, що вход</w:t>
      </w:r>
      <w:r w:rsidRPr="003D6B6F">
        <w:rPr>
          <w:rFonts w:asciiTheme="majorHAnsi" w:eastAsia="Calibri" w:hAnsiTheme="majorHAnsi" w:cstheme="majorHAnsi"/>
          <w:color w:val="000000"/>
          <w:sz w:val="22"/>
          <w:szCs w:val="22"/>
        </w:rPr>
        <w:t xml:space="preserve">ять до складу Туристичного продукту, якщо це пов’язано з необхідністю гарантування безпеки споживача Туристичних послуг; інформувати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xml:space="preserve"> про затримки чи скасування вильотів рейсів, зміну умов авіаперевезення.</w:t>
      </w:r>
    </w:p>
    <w:p w14:paraId="4E351D4C" w14:textId="77777777" w:rsidR="000D691C" w:rsidRPr="003D6B6F" w:rsidRDefault="001F602A" w:rsidP="00761B46">
      <w:pPr>
        <w:pStyle w:val="a7"/>
        <w:widowControl/>
        <w:numPr>
          <w:ilvl w:val="2"/>
          <w:numId w:val="1"/>
        </w:numPr>
        <w:pBdr>
          <w:top w:val="nil"/>
          <w:left w:val="nil"/>
          <w:bottom w:val="nil"/>
          <w:right w:val="nil"/>
          <w:between w:val="nil"/>
        </w:pBdr>
        <w:tabs>
          <w:tab w:val="clear" w:pos="708"/>
          <w:tab w:val="left" w:pos="851"/>
          <w:tab w:val="left" w:pos="1428"/>
        </w:tabs>
        <w:spacing w:after="0" w:line="240" w:lineRule="auto"/>
        <w:ind w:left="851" w:hanging="851"/>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Відмовитися від виконання цього </w:t>
      </w:r>
      <w:r w:rsidRPr="003D6B6F">
        <w:rPr>
          <w:rFonts w:asciiTheme="majorHAnsi" w:eastAsia="Calibri" w:hAnsiTheme="majorHAnsi" w:cstheme="majorHAnsi"/>
          <w:color w:val="000000"/>
          <w:sz w:val="22"/>
          <w:szCs w:val="22"/>
        </w:rPr>
        <w:t>Договору у випадках:</w:t>
      </w:r>
    </w:p>
    <w:p w14:paraId="5F4238B2" w14:textId="0905C49C" w:rsidR="00185F02" w:rsidRPr="003D6B6F" w:rsidRDefault="001F602A" w:rsidP="000D691C">
      <w:pPr>
        <w:pStyle w:val="a7"/>
        <w:widowControl/>
        <w:numPr>
          <w:ilvl w:val="3"/>
          <w:numId w:val="1"/>
        </w:numPr>
        <w:pBdr>
          <w:top w:val="nil"/>
          <w:left w:val="nil"/>
          <w:bottom w:val="nil"/>
          <w:right w:val="nil"/>
          <w:between w:val="nil"/>
        </w:pBdr>
        <w:tabs>
          <w:tab w:val="clear" w:pos="708"/>
          <w:tab w:val="left" w:pos="851"/>
          <w:tab w:val="left" w:pos="1428"/>
        </w:tabs>
        <w:spacing w:after="0" w:line="240" w:lineRule="auto"/>
        <w:ind w:left="851" w:hanging="851"/>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виникнення форс-мажорних обставин, визначених Договором, при яких реалізація </w:t>
      </w:r>
      <w:r w:rsidRPr="003D6B6F">
        <w:rPr>
          <w:rFonts w:asciiTheme="majorHAnsi" w:hAnsiTheme="majorHAnsi" w:cstheme="majorHAnsi"/>
          <w:sz w:val="22"/>
          <w:szCs w:val="22"/>
        </w:rPr>
        <w:t xml:space="preserve">     </w:t>
      </w:r>
      <w:r w:rsidRPr="003D6B6F">
        <w:rPr>
          <w:rFonts w:asciiTheme="majorHAnsi" w:eastAsia="Calibri" w:hAnsiTheme="majorHAnsi" w:cstheme="majorHAnsi"/>
          <w:color w:val="000000"/>
          <w:sz w:val="22"/>
          <w:szCs w:val="22"/>
        </w:rPr>
        <w:t>Туристичного продукту виявиться неможливою або є результатом подій, які Туроператор (</w:t>
      </w:r>
      <w:proofErr w:type="spellStart"/>
      <w:r w:rsidRPr="003D6B6F">
        <w:rPr>
          <w:rFonts w:asciiTheme="majorHAnsi" w:eastAsia="Calibri" w:hAnsiTheme="majorHAnsi" w:cstheme="majorHAnsi"/>
          <w:color w:val="000000"/>
          <w:sz w:val="22"/>
          <w:szCs w:val="22"/>
        </w:rPr>
        <w:t>Турагент</w:t>
      </w:r>
      <w:proofErr w:type="spellEnd"/>
      <w:r w:rsidRPr="003D6B6F">
        <w:rPr>
          <w:rFonts w:asciiTheme="majorHAnsi" w:eastAsia="Calibri" w:hAnsiTheme="majorHAnsi" w:cstheme="majorHAnsi"/>
          <w:color w:val="000000"/>
          <w:sz w:val="22"/>
          <w:szCs w:val="22"/>
        </w:rPr>
        <w:t>) та інші суб’єкти Туристичної діяльності, які надають Турис</w:t>
      </w:r>
      <w:r w:rsidRPr="003D6B6F">
        <w:rPr>
          <w:rFonts w:asciiTheme="majorHAnsi" w:eastAsia="Calibri" w:hAnsiTheme="majorHAnsi" w:cstheme="majorHAnsi"/>
          <w:color w:val="000000"/>
          <w:sz w:val="22"/>
          <w:szCs w:val="22"/>
        </w:rPr>
        <w:t>тичні послуги не могли передбачити;</w:t>
      </w:r>
    </w:p>
    <w:p w14:paraId="0A85F55C" w14:textId="500D3CC3" w:rsidR="00185F02" w:rsidRPr="003D6B6F" w:rsidRDefault="000D691C" w:rsidP="000D691C">
      <w:pPr>
        <w:pStyle w:val="a7"/>
        <w:widowControl/>
        <w:numPr>
          <w:ilvl w:val="3"/>
          <w:numId w:val="1"/>
        </w:numPr>
        <w:pBdr>
          <w:top w:val="nil"/>
          <w:left w:val="nil"/>
          <w:bottom w:val="nil"/>
          <w:right w:val="nil"/>
          <w:between w:val="nil"/>
        </w:pBdr>
        <w:tabs>
          <w:tab w:val="clear" w:pos="708"/>
          <w:tab w:val="left" w:pos="851"/>
          <w:tab w:val="left" w:pos="1428"/>
        </w:tabs>
        <w:spacing w:after="0" w:line="240" w:lineRule="auto"/>
        <w:ind w:left="851" w:hanging="851"/>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якщо невиконання або неналежне виконання умов Договору на Туристичне обслуговування сталося з вини третіх осіб не пов’язаних з наданням послуг, зазначених у цьому Договорі та жодна із сторін про їх настання не знала і не могла знати заздалегідь.</w:t>
      </w:r>
    </w:p>
    <w:p w14:paraId="50228517" w14:textId="7B096B8F" w:rsidR="00185F02" w:rsidRPr="003D6B6F" w:rsidRDefault="001F602A" w:rsidP="000D691C">
      <w:pPr>
        <w:pStyle w:val="a7"/>
        <w:widowControl/>
        <w:numPr>
          <w:ilvl w:val="1"/>
          <w:numId w:val="1"/>
        </w:numPr>
        <w:pBdr>
          <w:top w:val="nil"/>
          <w:left w:val="nil"/>
          <w:bottom w:val="nil"/>
          <w:right w:val="nil"/>
          <w:between w:val="nil"/>
        </w:pBdr>
        <w:tabs>
          <w:tab w:val="clear" w:pos="708"/>
          <w:tab w:val="left" w:pos="851"/>
          <w:tab w:val="left" w:pos="1428"/>
        </w:tabs>
        <w:spacing w:after="0" w:line="240" w:lineRule="auto"/>
        <w:ind w:hanging="792"/>
        <w:jc w:val="both"/>
        <w:rPr>
          <w:rFonts w:asciiTheme="majorHAnsi" w:eastAsia="Calibri" w:hAnsiTheme="majorHAnsi" w:cstheme="majorHAnsi"/>
          <w:b/>
          <w:color w:val="000000"/>
          <w:sz w:val="22"/>
          <w:szCs w:val="22"/>
        </w:rPr>
      </w:pPr>
      <w:r w:rsidRPr="003D6B6F">
        <w:rPr>
          <w:rFonts w:asciiTheme="majorHAnsi" w:eastAsia="Calibri" w:hAnsiTheme="majorHAnsi" w:cstheme="majorHAnsi"/>
          <w:b/>
          <w:color w:val="000000"/>
          <w:sz w:val="22"/>
          <w:szCs w:val="22"/>
        </w:rPr>
        <w:t>Туроператор зобов’язаний:</w:t>
      </w:r>
    </w:p>
    <w:p w14:paraId="5758A5CF" w14:textId="74BEFAF7" w:rsidR="00185F02" w:rsidRPr="003D6B6F" w:rsidRDefault="001F602A" w:rsidP="000D691C">
      <w:pPr>
        <w:pStyle w:val="a7"/>
        <w:widowControl/>
        <w:numPr>
          <w:ilvl w:val="2"/>
          <w:numId w:val="1"/>
        </w:numPr>
        <w:pBdr>
          <w:top w:val="nil"/>
          <w:left w:val="nil"/>
          <w:bottom w:val="nil"/>
          <w:right w:val="nil"/>
          <w:between w:val="nil"/>
        </w:pBdr>
        <w:tabs>
          <w:tab w:val="clear" w:pos="708"/>
          <w:tab w:val="left" w:pos="851"/>
          <w:tab w:val="left" w:pos="1428"/>
        </w:tabs>
        <w:spacing w:after="0" w:line="240" w:lineRule="auto"/>
        <w:ind w:left="851" w:hanging="851"/>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Своєчасно та якісно виконувати свої обов’язки за укладеними </w:t>
      </w:r>
      <w:proofErr w:type="spellStart"/>
      <w:r w:rsidRPr="003D6B6F">
        <w:rPr>
          <w:rFonts w:asciiTheme="majorHAnsi" w:eastAsia="Calibri" w:hAnsiTheme="majorHAnsi" w:cstheme="majorHAnsi"/>
          <w:color w:val="000000"/>
          <w:sz w:val="22"/>
          <w:szCs w:val="22"/>
        </w:rPr>
        <w:t>Турагентом</w:t>
      </w:r>
      <w:proofErr w:type="spellEnd"/>
      <w:r w:rsidRPr="003D6B6F">
        <w:rPr>
          <w:rFonts w:asciiTheme="majorHAnsi" w:eastAsia="Calibri" w:hAnsiTheme="majorHAnsi" w:cstheme="majorHAnsi"/>
          <w:color w:val="000000"/>
          <w:sz w:val="22"/>
          <w:szCs w:val="22"/>
        </w:rPr>
        <w:t xml:space="preserve">  Договорами на   Туристичне обслуговування;</w:t>
      </w:r>
    </w:p>
    <w:p w14:paraId="7EDDE9F6" w14:textId="77777777" w:rsidR="00185F02" w:rsidRPr="003D6B6F" w:rsidRDefault="001F602A">
      <w:pPr>
        <w:widowControl/>
        <w:pBdr>
          <w:top w:val="nil"/>
          <w:left w:val="nil"/>
          <w:bottom w:val="nil"/>
          <w:right w:val="nil"/>
          <w:between w:val="nil"/>
        </w:pBdr>
        <w:spacing w:after="0" w:line="240" w:lineRule="auto"/>
        <w:ind w:hanging="2"/>
        <w:jc w:val="both"/>
        <w:rPr>
          <w:rFonts w:asciiTheme="majorHAnsi" w:eastAsia="Calibri" w:hAnsiTheme="majorHAnsi" w:cstheme="majorHAnsi"/>
          <w:color w:val="000000"/>
          <w:sz w:val="22"/>
          <w:szCs w:val="22"/>
        </w:rPr>
      </w:pPr>
      <w:r w:rsidRPr="003D6B6F">
        <w:rPr>
          <w:rFonts w:asciiTheme="majorHAnsi" w:eastAsia="Calibri" w:hAnsiTheme="majorHAnsi" w:cstheme="majorHAnsi"/>
          <w:sz w:val="22"/>
          <w:szCs w:val="22"/>
        </w:rPr>
        <w:t xml:space="preserve">     </w:t>
      </w:r>
    </w:p>
    <w:p w14:paraId="2265748F" w14:textId="77777777" w:rsidR="00185F02" w:rsidRPr="003D6B6F" w:rsidRDefault="001F602A">
      <w:pPr>
        <w:widowControl/>
        <w:numPr>
          <w:ilvl w:val="0"/>
          <w:numId w:val="1"/>
        </w:numPr>
        <w:pBdr>
          <w:top w:val="nil"/>
          <w:left w:val="nil"/>
          <w:bottom w:val="nil"/>
          <w:right w:val="nil"/>
          <w:between w:val="nil"/>
        </w:pBdr>
        <w:tabs>
          <w:tab w:val="left" w:pos="1428"/>
        </w:tabs>
        <w:spacing w:after="0" w:line="240" w:lineRule="auto"/>
        <w:rPr>
          <w:rFonts w:asciiTheme="majorHAnsi" w:eastAsia="Calibri" w:hAnsiTheme="majorHAnsi" w:cstheme="majorHAnsi"/>
          <w:b/>
          <w:color w:val="000000"/>
          <w:sz w:val="22"/>
          <w:szCs w:val="22"/>
        </w:rPr>
      </w:pPr>
      <w:r w:rsidRPr="003D6B6F">
        <w:rPr>
          <w:rFonts w:asciiTheme="majorHAnsi" w:eastAsia="Calibri" w:hAnsiTheme="majorHAnsi" w:cstheme="majorHAnsi"/>
          <w:b/>
          <w:color w:val="000000"/>
          <w:sz w:val="22"/>
          <w:szCs w:val="22"/>
        </w:rPr>
        <w:t>ПРАВА ТА ОБОВ’ЯЗКИ ТУРАГЕНТА.</w:t>
      </w:r>
    </w:p>
    <w:p w14:paraId="293564E6" w14:textId="2AAD5EED" w:rsidR="00185F02" w:rsidRPr="003D6B6F" w:rsidRDefault="001F602A" w:rsidP="000D691C">
      <w:pPr>
        <w:pStyle w:val="a7"/>
        <w:widowControl/>
        <w:numPr>
          <w:ilvl w:val="1"/>
          <w:numId w:val="1"/>
        </w:numPr>
        <w:pBdr>
          <w:top w:val="nil"/>
          <w:left w:val="nil"/>
          <w:bottom w:val="nil"/>
          <w:right w:val="nil"/>
          <w:between w:val="nil"/>
        </w:pBdr>
        <w:tabs>
          <w:tab w:val="left" w:pos="1428"/>
        </w:tabs>
        <w:spacing w:after="0" w:line="240" w:lineRule="auto"/>
        <w:ind w:hanging="792"/>
        <w:rPr>
          <w:rFonts w:asciiTheme="majorHAnsi" w:eastAsia="Calibri" w:hAnsiTheme="majorHAnsi" w:cstheme="majorHAnsi"/>
          <w:b/>
          <w:color w:val="000000"/>
          <w:sz w:val="22"/>
          <w:szCs w:val="22"/>
        </w:rPr>
      </w:pPr>
      <w:proofErr w:type="spellStart"/>
      <w:r w:rsidRPr="003D6B6F">
        <w:rPr>
          <w:rFonts w:asciiTheme="majorHAnsi" w:eastAsia="Calibri" w:hAnsiTheme="majorHAnsi" w:cstheme="majorHAnsi"/>
          <w:b/>
          <w:color w:val="000000"/>
          <w:sz w:val="22"/>
          <w:szCs w:val="22"/>
        </w:rPr>
        <w:t>Турагент</w:t>
      </w:r>
      <w:proofErr w:type="spellEnd"/>
      <w:r w:rsidRPr="003D6B6F">
        <w:rPr>
          <w:rFonts w:asciiTheme="majorHAnsi" w:eastAsia="Calibri" w:hAnsiTheme="majorHAnsi" w:cstheme="majorHAnsi"/>
          <w:b/>
          <w:color w:val="000000"/>
          <w:sz w:val="22"/>
          <w:szCs w:val="22"/>
        </w:rPr>
        <w:t xml:space="preserve"> має право:</w:t>
      </w:r>
    </w:p>
    <w:p w14:paraId="006C81F5" w14:textId="23DAE54D" w:rsidR="00185F02" w:rsidRPr="003D6B6F" w:rsidRDefault="001F602A" w:rsidP="000D691C">
      <w:pPr>
        <w:pStyle w:val="a7"/>
        <w:widowControl/>
        <w:numPr>
          <w:ilvl w:val="2"/>
          <w:numId w:val="1"/>
        </w:numPr>
        <w:pBdr>
          <w:top w:val="nil"/>
          <w:left w:val="nil"/>
          <w:bottom w:val="nil"/>
          <w:right w:val="nil"/>
          <w:between w:val="nil"/>
        </w:pBdr>
        <w:tabs>
          <w:tab w:val="left" w:pos="1428"/>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За згодою Туроператора проводити заходи рекламного та консультаційного характеру, що  сприяють укладенню </w:t>
      </w:r>
      <w:proofErr w:type="spellStart"/>
      <w:r w:rsidRPr="003D6B6F">
        <w:rPr>
          <w:rFonts w:asciiTheme="majorHAnsi" w:eastAsia="Calibri" w:hAnsiTheme="majorHAnsi" w:cstheme="majorHAnsi"/>
          <w:color w:val="000000"/>
          <w:sz w:val="22"/>
          <w:szCs w:val="22"/>
        </w:rPr>
        <w:t>Турагентом</w:t>
      </w:r>
      <w:proofErr w:type="spellEnd"/>
      <w:r w:rsidRPr="003D6B6F">
        <w:rPr>
          <w:rFonts w:asciiTheme="majorHAnsi" w:eastAsia="Calibri" w:hAnsiTheme="majorHAnsi" w:cstheme="majorHAnsi"/>
          <w:color w:val="000000"/>
          <w:sz w:val="22"/>
          <w:szCs w:val="22"/>
        </w:rPr>
        <w:t xml:space="preserve"> з споживачами Туристичних послуг договорів на Туристичне обслуговування.</w:t>
      </w:r>
    </w:p>
    <w:p w14:paraId="5DC24288" w14:textId="6D3877F3" w:rsidR="00185F02" w:rsidRPr="003D6B6F" w:rsidRDefault="001F602A" w:rsidP="000D691C">
      <w:pPr>
        <w:pStyle w:val="a7"/>
        <w:widowControl/>
        <w:numPr>
          <w:ilvl w:val="2"/>
          <w:numId w:val="1"/>
        </w:numPr>
        <w:pBdr>
          <w:top w:val="nil"/>
          <w:left w:val="nil"/>
          <w:bottom w:val="nil"/>
          <w:right w:val="nil"/>
          <w:between w:val="nil"/>
        </w:pBdr>
        <w:tabs>
          <w:tab w:val="left" w:pos="1428"/>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На отримання винагороди від Туроператора в порядку та на умовах, ви</w:t>
      </w:r>
      <w:r w:rsidRPr="003D6B6F">
        <w:rPr>
          <w:rFonts w:asciiTheme="majorHAnsi" w:eastAsia="Calibri" w:hAnsiTheme="majorHAnsi" w:cstheme="majorHAnsi"/>
          <w:color w:val="000000"/>
          <w:sz w:val="22"/>
          <w:szCs w:val="22"/>
        </w:rPr>
        <w:t xml:space="preserve">значених </w:t>
      </w:r>
      <w:r w:rsidRPr="003D6B6F">
        <w:rPr>
          <w:rFonts w:asciiTheme="majorHAnsi" w:eastAsia="Calibri" w:hAnsiTheme="majorHAnsi" w:cstheme="majorHAnsi"/>
          <w:sz w:val="22"/>
          <w:szCs w:val="22"/>
        </w:rPr>
        <w:t>Додатком №2 до</w:t>
      </w:r>
      <w:r w:rsidR="000D691C" w:rsidRPr="003D6B6F">
        <w:rPr>
          <w:rFonts w:asciiTheme="majorHAnsi" w:eastAsia="Calibri" w:hAnsiTheme="majorHAnsi" w:cstheme="majorHAnsi"/>
          <w:sz w:val="22"/>
          <w:szCs w:val="22"/>
        </w:rPr>
        <w:t xml:space="preserve"> цього</w:t>
      </w:r>
      <w:r w:rsidRPr="003D6B6F">
        <w:rPr>
          <w:rFonts w:asciiTheme="majorHAnsi" w:eastAsia="Calibri" w:hAnsiTheme="majorHAnsi" w:cstheme="majorHAnsi"/>
          <w:sz w:val="22"/>
          <w:szCs w:val="22"/>
        </w:rPr>
        <w:t xml:space="preserve"> Договору</w:t>
      </w:r>
      <w:r w:rsidRPr="003D6B6F">
        <w:rPr>
          <w:rFonts w:asciiTheme="majorHAnsi" w:eastAsia="Calibri" w:hAnsiTheme="majorHAnsi" w:cstheme="majorHAnsi"/>
          <w:color w:val="000000"/>
          <w:sz w:val="22"/>
          <w:szCs w:val="22"/>
        </w:rPr>
        <w:t>.</w:t>
      </w:r>
    </w:p>
    <w:p w14:paraId="6A571EF2" w14:textId="77777777" w:rsidR="000D691C" w:rsidRPr="003D6B6F" w:rsidRDefault="001F602A" w:rsidP="000D691C">
      <w:pPr>
        <w:pStyle w:val="a7"/>
        <w:widowControl/>
        <w:numPr>
          <w:ilvl w:val="1"/>
          <w:numId w:val="1"/>
        </w:numPr>
        <w:pBdr>
          <w:top w:val="nil"/>
          <w:left w:val="nil"/>
          <w:bottom w:val="nil"/>
          <w:right w:val="nil"/>
          <w:between w:val="nil"/>
        </w:pBdr>
        <w:tabs>
          <w:tab w:val="left" w:pos="1428"/>
        </w:tabs>
        <w:spacing w:after="0" w:line="240" w:lineRule="auto"/>
        <w:ind w:hanging="792"/>
        <w:jc w:val="both"/>
        <w:rPr>
          <w:rFonts w:asciiTheme="majorHAnsi" w:eastAsia="Calibri" w:hAnsiTheme="majorHAnsi" w:cstheme="majorHAnsi"/>
          <w:b/>
          <w:color w:val="000000"/>
          <w:sz w:val="22"/>
          <w:szCs w:val="22"/>
        </w:rPr>
      </w:pPr>
      <w:proofErr w:type="spellStart"/>
      <w:r w:rsidRPr="003D6B6F">
        <w:rPr>
          <w:rFonts w:asciiTheme="majorHAnsi" w:eastAsia="Calibri" w:hAnsiTheme="majorHAnsi" w:cstheme="majorHAnsi"/>
          <w:b/>
          <w:color w:val="000000"/>
          <w:sz w:val="22"/>
          <w:szCs w:val="22"/>
        </w:rPr>
        <w:t>Турагент</w:t>
      </w:r>
      <w:proofErr w:type="spellEnd"/>
      <w:r w:rsidRPr="003D6B6F">
        <w:rPr>
          <w:rFonts w:asciiTheme="majorHAnsi" w:eastAsia="Calibri" w:hAnsiTheme="majorHAnsi" w:cstheme="majorHAnsi"/>
          <w:b/>
          <w:color w:val="000000"/>
          <w:sz w:val="22"/>
          <w:szCs w:val="22"/>
        </w:rPr>
        <w:t xml:space="preserve"> зобов’язаний:</w:t>
      </w:r>
    </w:p>
    <w:p w14:paraId="2FC23A21" w14:textId="676DB5BE" w:rsidR="00185F02" w:rsidRPr="003D6B6F" w:rsidRDefault="001F602A" w:rsidP="000D691C">
      <w:pPr>
        <w:pStyle w:val="a7"/>
        <w:widowControl/>
        <w:numPr>
          <w:ilvl w:val="2"/>
          <w:numId w:val="1"/>
        </w:numPr>
        <w:pBdr>
          <w:top w:val="nil"/>
          <w:left w:val="nil"/>
          <w:bottom w:val="nil"/>
          <w:right w:val="nil"/>
          <w:between w:val="nil"/>
        </w:pBdr>
        <w:tabs>
          <w:tab w:val="left" w:pos="1428"/>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Надавати допомогу Туроператору при врегулюванні ним питань, що виникли в результаті </w:t>
      </w:r>
      <w:r w:rsidR="000D691C" w:rsidRPr="003D6B6F">
        <w:rPr>
          <w:rFonts w:asciiTheme="majorHAnsi" w:eastAsia="Calibri" w:hAnsiTheme="majorHAnsi" w:cstheme="majorHAnsi"/>
          <w:color w:val="000000"/>
          <w:sz w:val="22"/>
          <w:szCs w:val="22"/>
        </w:rPr>
        <w:t xml:space="preserve"> </w:t>
      </w:r>
      <w:r w:rsidRPr="003D6B6F">
        <w:rPr>
          <w:rFonts w:asciiTheme="majorHAnsi" w:eastAsia="Calibri" w:hAnsiTheme="majorHAnsi" w:cstheme="majorHAnsi"/>
          <w:color w:val="000000"/>
          <w:sz w:val="22"/>
          <w:szCs w:val="22"/>
        </w:rPr>
        <w:t>пред’явлення споживачем Туристичних послуг рекламацій.</w:t>
      </w:r>
    </w:p>
    <w:p w14:paraId="493CD7D5" w14:textId="1B198D4D" w:rsidR="00185F02" w:rsidRPr="003D6B6F" w:rsidRDefault="001F602A" w:rsidP="000D691C">
      <w:pPr>
        <w:pStyle w:val="a7"/>
        <w:widowControl/>
        <w:numPr>
          <w:ilvl w:val="2"/>
          <w:numId w:val="1"/>
        </w:numPr>
        <w:pBdr>
          <w:top w:val="nil"/>
          <w:left w:val="nil"/>
          <w:bottom w:val="nil"/>
          <w:right w:val="nil"/>
          <w:between w:val="nil"/>
        </w:pBdr>
        <w:tabs>
          <w:tab w:val="left" w:pos="1428"/>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У випадку зміни реквізитів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xml:space="preserve"> (банківські реквізити, юридичної та/або фактичної адреси фірми, даних уповноваженої особи та ін.), </w:t>
      </w:r>
      <w:proofErr w:type="spellStart"/>
      <w:r w:rsidRPr="003D6B6F">
        <w:rPr>
          <w:rFonts w:asciiTheme="majorHAnsi" w:eastAsia="Calibri" w:hAnsiTheme="majorHAnsi" w:cstheme="majorHAnsi"/>
          <w:color w:val="000000"/>
          <w:sz w:val="22"/>
          <w:szCs w:val="22"/>
        </w:rPr>
        <w:t>Турагент</w:t>
      </w:r>
      <w:proofErr w:type="spellEnd"/>
      <w:r w:rsidRPr="003D6B6F">
        <w:rPr>
          <w:rFonts w:asciiTheme="majorHAnsi" w:eastAsia="Calibri" w:hAnsiTheme="majorHAnsi" w:cstheme="majorHAnsi"/>
          <w:color w:val="000000"/>
          <w:sz w:val="22"/>
          <w:szCs w:val="22"/>
        </w:rPr>
        <w:t xml:space="preserve"> зобов’язаний у найкоротший термін, але не пізніше двох діб інформувати про них Туроператора з наданням відповід</w:t>
      </w:r>
      <w:r w:rsidRPr="003D6B6F">
        <w:rPr>
          <w:rFonts w:asciiTheme="majorHAnsi" w:eastAsia="Calibri" w:hAnsiTheme="majorHAnsi" w:cstheme="majorHAnsi"/>
          <w:color w:val="000000"/>
          <w:sz w:val="22"/>
          <w:szCs w:val="22"/>
        </w:rPr>
        <w:t>них підтверджуючих документів.</w:t>
      </w:r>
    </w:p>
    <w:p w14:paraId="3E30F589" w14:textId="10C84B22" w:rsidR="00185F02" w:rsidRPr="003D6B6F" w:rsidRDefault="001F602A" w:rsidP="000D691C">
      <w:pPr>
        <w:pStyle w:val="a7"/>
        <w:widowControl/>
        <w:numPr>
          <w:ilvl w:val="2"/>
          <w:numId w:val="1"/>
        </w:numPr>
        <w:pBdr>
          <w:top w:val="nil"/>
          <w:left w:val="nil"/>
          <w:bottom w:val="nil"/>
          <w:right w:val="nil"/>
          <w:between w:val="nil"/>
        </w:pBdr>
        <w:tabs>
          <w:tab w:val="left" w:pos="1428"/>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За день до початку відповідного туру уточнити час вильоту або відправлення і при їх зміні довести інформацію до споживача Туристичних послуг.</w:t>
      </w:r>
    </w:p>
    <w:p w14:paraId="7748612F" w14:textId="25FF7C26" w:rsidR="00185F02" w:rsidRPr="003D6B6F" w:rsidRDefault="001F602A" w:rsidP="000D691C">
      <w:pPr>
        <w:pStyle w:val="a7"/>
        <w:widowControl/>
        <w:numPr>
          <w:ilvl w:val="2"/>
          <w:numId w:val="1"/>
        </w:numPr>
        <w:pBdr>
          <w:top w:val="nil"/>
          <w:left w:val="nil"/>
          <w:bottom w:val="nil"/>
          <w:right w:val="nil"/>
          <w:between w:val="nil"/>
        </w:pBdr>
        <w:tabs>
          <w:tab w:val="left" w:pos="1428"/>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При відмові споживача Туристичних послуг від Договору на Туристичне обслуговування</w:t>
      </w:r>
      <w:r w:rsidR="000D691C" w:rsidRPr="003D6B6F">
        <w:rPr>
          <w:rFonts w:asciiTheme="majorHAnsi" w:eastAsia="Calibri" w:hAnsiTheme="majorHAnsi" w:cstheme="majorHAnsi"/>
          <w:color w:val="000000"/>
          <w:sz w:val="22"/>
          <w:szCs w:val="22"/>
        </w:rPr>
        <w:t>,</w:t>
      </w:r>
      <w:r w:rsidRPr="003D6B6F">
        <w:rPr>
          <w:rFonts w:asciiTheme="majorHAnsi" w:eastAsia="Calibri" w:hAnsiTheme="majorHAnsi" w:cstheme="majorHAnsi"/>
          <w:color w:val="000000"/>
          <w:sz w:val="22"/>
          <w:szCs w:val="22"/>
        </w:rPr>
        <w:t xml:space="preserve"> невідкладно</w:t>
      </w:r>
      <w:r w:rsidR="000D691C" w:rsidRPr="003D6B6F">
        <w:rPr>
          <w:rFonts w:asciiTheme="majorHAnsi" w:eastAsia="Calibri" w:hAnsiTheme="majorHAnsi" w:cstheme="majorHAnsi"/>
          <w:color w:val="000000"/>
          <w:sz w:val="22"/>
          <w:szCs w:val="22"/>
        </w:rPr>
        <w:t>,</w:t>
      </w:r>
      <w:r w:rsidRPr="003D6B6F">
        <w:rPr>
          <w:rFonts w:asciiTheme="majorHAnsi" w:eastAsia="Calibri" w:hAnsiTheme="majorHAnsi" w:cstheme="majorHAnsi"/>
          <w:color w:val="000000"/>
          <w:sz w:val="22"/>
          <w:szCs w:val="22"/>
        </w:rPr>
        <w:t xml:space="preserve"> </w:t>
      </w:r>
      <w:r w:rsidR="000D691C" w:rsidRPr="003D6B6F">
        <w:rPr>
          <w:rFonts w:asciiTheme="majorHAnsi" w:eastAsia="Calibri" w:hAnsiTheme="majorHAnsi" w:cstheme="majorHAnsi"/>
          <w:color w:val="000000"/>
          <w:sz w:val="22"/>
          <w:szCs w:val="22"/>
        </w:rPr>
        <w:t>способом</w:t>
      </w:r>
      <w:r w:rsidRPr="003D6B6F">
        <w:rPr>
          <w:rFonts w:asciiTheme="majorHAnsi" w:eastAsia="Calibri" w:hAnsiTheme="majorHAnsi" w:cstheme="majorHAnsi"/>
          <w:color w:val="000000"/>
          <w:sz w:val="22"/>
          <w:szCs w:val="22"/>
        </w:rPr>
        <w:t xml:space="preserve"> електронного листування повідомляти про це Туроператора</w:t>
      </w:r>
      <w:r w:rsidR="000D691C" w:rsidRPr="003D6B6F">
        <w:rPr>
          <w:rFonts w:asciiTheme="majorHAnsi" w:eastAsia="Calibri" w:hAnsiTheme="majorHAnsi" w:cstheme="majorHAnsi"/>
          <w:color w:val="000000"/>
          <w:sz w:val="22"/>
          <w:szCs w:val="22"/>
        </w:rPr>
        <w:t xml:space="preserve"> шляхом</w:t>
      </w:r>
      <w:r w:rsidRPr="003D6B6F">
        <w:rPr>
          <w:rFonts w:asciiTheme="majorHAnsi" w:eastAsia="Calibri" w:hAnsiTheme="majorHAnsi" w:cstheme="majorHAnsi"/>
          <w:color w:val="000000"/>
          <w:sz w:val="22"/>
          <w:szCs w:val="22"/>
        </w:rPr>
        <w:t xml:space="preserve"> Зміни Заявки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xml:space="preserve"> чи Ануляції</w:t>
      </w:r>
      <w:r w:rsidR="000D691C" w:rsidRPr="003D6B6F">
        <w:rPr>
          <w:rFonts w:asciiTheme="majorHAnsi" w:eastAsia="Calibri" w:hAnsiTheme="majorHAnsi" w:cstheme="majorHAnsi"/>
          <w:color w:val="000000"/>
          <w:sz w:val="22"/>
          <w:szCs w:val="22"/>
        </w:rPr>
        <w:t xml:space="preserve"> такої Заявки</w:t>
      </w:r>
      <w:r w:rsidRPr="003D6B6F">
        <w:rPr>
          <w:rFonts w:asciiTheme="majorHAnsi" w:eastAsia="Calibri" w:hAnsiTheme="majorHAnsi" w:cstheme="majorHAnsi"/>
          <w:color w:val="000000"/>
          <w:sz w:val="22"/>
          <w:szCs w:val="22"/>
        </w:rPr>
        <w:t>.</w:t>
      </w:r>
    </w:p>
    <w:p w14:paraId="138B8355" w14:textId="77493385" w:rsidR="00FF003A" w:rsidRPr="003D6B6F" w:rsidRDefault="00FF003A" w:rsidP="000D691C">
      <w:pPr>
        <w:pStyle w:val="a7"/>
        <w:widowControl/>
        <w:numPr>
          <w:ilvl w:val="2"/>
          <w:numId w:val="1"/>
        </w:numPr>
        <w:pBdr>
          <w:top w:val="nil"/>
          <w:left w:val="nil"/>
          <w:bottom w:val="nil"/>
          <w:right w:val="nil"/>
          <w:between w:val="nil"/>
        </w:pBdr>
        <w:tabs>
          <w:tab w:val="left" w:pos="1428"/>
        </w:tabs>
        <w:spacing w:after="0" w:line="240" w:lineRule="auto"/>
        <w:ind w:left="709" w:hanging="709"/>
        <w:jc w:val="both"/>
        <w:rPr>
          <w:rFonts w:asciiTheme="majorHAnsi" w:eastAsia="Calibri" w:hAnsiTheme="majorHAnsi" w:cstheme="majorHAnsi"/>
          <w:bCs/>
          <w:color w:val="000000"/>
          <w:sz w:val="22"/>
          <w:szCs w:val="22"/>
        </w:rPr>
      </w:pPr>
      <w:r w:rsidRPr="003D6B6F">
        <w:rPr>
          <w:rFonts w:asciiTheme="majorHAnsi" w:eastAsia="Calibri" w:hAnsiTheme="majorHAnsi" w:cstheme="majorHAnsi"/>
          <w:bCs/>
          <w:color w:val="000000"/>
          <w:sz w:val="22"/>
          <w:szCs w:val="22"/>
        </w:rPr>
        <w:t>Регулярно здійснювати просування та рекламу Туристичного продукту ІТАКА з метою продажу третім особам.</w:t>
      </w:r>
    </w:p>
    <w:p w14:paraId="2EC52ECD" w14:textId="77777777" w:rsidR="00185F02" w:rsidRPr="003D6B6F" w:rsidRDefault="00185F02">
      <w:pPr>
        <w:widowControl/>
        <w:pBdr>
          <w:top w:val="nil"/>
          <w:left w:val="nil"/>
          <w:bottom w:val="nil"/>
          <w:right w:val="nil"/>
          <w:between w:val="nil"/>
        </w:pBdr>
        <w:spacing w:after="0" w:line="240" w:lineRule="auto"/>
        <w:ind w:left="850" w:hanging="852"/>
        <w:jc w:val="both"/>
        <w:rPr>
          <w:rFonts w:asciiTheme="majorHAnsi" w:eastAsia="Calibri" w:hAnsiTheme="majorHAnsi" w:cstheme="majorHAnsi"/>
          <w:color w:val="000000"/>
          <w:sz w:val="22"/>
          <w:szCs w:val="22"/>
        </w:rPr>
      </w:pPr>
    </w:p>
    <w:p w14:paraId="5DA14982" w14:textId="77777777" w:rsidR="00185F02" w:rsidRPr="003D6B6F" w:rsidRDefault="001F602A">
      <w:pPr>
        <w:widowControl/>
        <w:numPr>
          <w:ilvl w:val="0"/>
          <w:numId w:val="1"/>
        </w:numPr>
        <w:pBdr>
          <w:top w:val="nil"/>
          <w:left w:val="nil"/>
          <w:bottom w:val="nil"/>
          <w:right w:val="nil"/>
          <w:between w:val="nil"/>
        </w:pBdr>
        <w:tabs>
          <w:tab w:val="left" w:pos="1428"/>
        </w:tabs>
        <w:spacing w:after="0"/>
        <w:rPr>
          <w:rFonts w:asciiTheme="majorHAnsi" w:eastAsia="Calibri" w:hAnsiTheme="majorHAnsi" w:cstheme="majorHAnsi"/>
          <w:b/>
          <w:color w:val="000000"/>
          <w:sz w:val="22"/>
          <w:szCs w:val="22"/>
        </w:rPr>
      </w:pPr>
      <w:r w:rsidRPr="003D6B6F">
        <w:rPr>
          <w:rFonts w:asciiTheme="majorHAnsi" w:eastAsia="Calibri" w:hAnsiTheme="majorHAnsi" w:cstheme="majorHAnsi"/>
          <w:b/>
          <w:color w:val="000000"/>
          <w:sz w:val="22"/>
          <w:szCs w:val="22"/>
        </w:rPr>
        <w:t xml:space="preserve">ПОРЯДОК </w:t>
      </w:r>
      <w:r w:rsidRPr="003D6B6F">
        <w:rPr>
          <w:rFonts w:asciiTheme="majorHAnsi" w:eastAsia="Calibri" w:hAnsiTheme="majorHAnsi" w:cstheme="majorHAnsi"/>
          <w:b/>
          <w:color w:val="000000"/>
          <w:sz w:val="22"/>
          <w:szCs w:val="22"/>
        </w:rPr>
        <w:t>РОЗРАХУНКІВ.</w:t>
      </w:r>
    </w:p>
    <w:p w14:paraId="79F28A23" w14:textId="77777777" w:rsidR="00CF6337" w:rsidRPr="003D6B6F" w:rsidRDefault="001F602A" w:rsidP="000D691C">
      <w:pPr>
        <w:pStyle w:val="a7"/>
        <w:widowControl/>
        <w:numPr>
          <w:ilvl w:val="1"/>
          <w:numId w:val="1"/>
        </w:numPr>
        <w:pBdr>
          <w:top w:val="nil"/>
          <w:left w:val="nil"/>
          <w:bottom w:val="nil"/>
          <w:right w:val="nil"/>
          <w:between w:val="nil"/>
        </w:pBdr>
        <w:tabs>
          <w:tab w:val="left" w:pos="1428"/>
        </w:tabs>
        <w:spacing w:after="0" w:line="240" w:lineRule="auto"/>
        <w:ind w:left="709" w:hanging="709"/>
        <w:jc w:val="both"/>
        <w:rPr>
          <w:rFonts w:asciiTheme="majorHAnsi" w:eastAsia="Calibri" w:hAnsiTheme="majorHAnsi" w:cstheme="majorHAnsi"/>
          <w:b/>
          <w:color w:val="000000"/>
          <w:sz w:val="22"/>
          <w:szCs w:val="22"/>
        </w:rPr>
      </w:pPr>
      <w:proofErr w:type="spellStart"/>
      <w:r w:rsidRPr="003D6B6F">
        <w:rPr>
          <w:rFonts w:asciiTheme="majorHAnsi" w:eastAsia="Calibri" w:hAnsiTheme="majorHAnsi" w:cstheme="majorHAnsi"/>
          <w:color w:val="000000"/>
          <w:sz w:val="22"/>
          <w:szCs w:val="22"/>
        </w:rPr>
        <w:t>Турагент</w:t>
      </w:r>
      <w:proofErr w:type="spellEnd"/>
      <w:r w:rsidRPr="003D6B6F">
        <w:rPr>
          <w:rFonts w:asciiTheme="majorHAnsi" w:eastAsia="Calibri" w:hAnsiTheme="majorHAnsi" w:cstheme="majorHAnsi"/>
          <w:color w:val="000000"/>
          <w:sz w:val="22"/>
          <w:szCs w:val="22"/>
        </w:rPr>
        <w:t xml:space="preserve"> здійснює повну без будь-яких утримань оплату замовленого Туристичного продукту відповідно до виставленого в письмовому чи електронному вигляді Туроператором рахунку. Ціна Туристичного продукту визначається шляхом множення вартості Туристичного продукту за</w:t>
      </w:r>
      <w:r w:rsidRPr="003D6B6F">
        <w:rPr>
          <w:rFonts w:asciiTheme="majorHAnsi" w:eastAsia="Calibri" w:hAnsiTheme="majorHAnsi" w:cstheme="majorHAnsi"/>
          <w:color w:val="000000"/>
          <w:sz w:val="22"/>
          <w:szCs w:val="22"/>
        </w:rPr>
        <w:t xml:space="preserve">значеної на </w:t>
      </w:r>
      <w:r w:rsidRPr="003D6B6F">
        <w:rPr>
          <w:rFonts w:asciiTheme="majorHAnsi" w:eastAsia="Calibri" w:hAnsiTheme="majorHAnsi" w:cstheme="majorHAnsi"/>
          <w:sz w:val="22"/>
          <w:szCs w:val="22"/>
        </w:rPr>
        <w:t xml:space="preserve">веб-порталі </w:t>
      </w:r>
      <w:hyperlink r:id="rId10">
        <w:r w:rsidRPr="003D6B6F">
          <w:rPr>
            <w:rFonts w:asciiTheme="majorHAnsi" w:eastAsia="Roboto" w:hAnsiTheme="majorHAnsi" w:cstheme="majorHAnsi"/>
            <w:color w:val="0B57D0"/>
            <w:sz w:val="22"/>
            <w:szCs w:val="22"/>
            <w:u w:val="single"/>
          </w:rPr>
          <w:t>http://www.itakanet.pl</w:t>
        </w:r>
      </w:hyperlink>
      <w:r w:rsidRPr="003D6B6F">
        <w:rPr>
          <w:rFonts w:asciiTheme="majorHAnsi" w:eastAsia="Roboto" w:hAnsiTheme="majorHAnsi" w:cstheme="majorHAnsi"/>
          <w:color w:val="444746"/>
          <w:sz w:val="22"/>
          <w:szCs w:val="22"/>
        </w:rPr>
        <w:t xml:space="preserve"> або </w:t>
      </w:r>
      <w:hyperlink r:id="rId11">
        <w:r w:rsidRPr="003D6B6F">
          <w:rPr>
            <w:rFonts w:asciiTheme="majorHAnsi" w:eastAsia="Roboto" w:hAnsiTheme="majorHAnsi" w:cstheme="majorHAnsi"/>
            <w:color w:val="0B57D0"/>
            <w:sz w:val="22"/>
            <w:szCs w:val="22"/>
          </w:rPr>
          <w:t>www.agent.itaka.pl</w:t>
        </w:r>
      </w:hyperlink>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 xml:space="preserve"> на комерційний курс,</w:t>
      </w:r>
      <w:r w:rsidR="000D691C" w:rsidRPr="003D6B6F">
        <w:rPr>
          <w:rFonts w:asciiTheme="majorHAnsi" w:eastAsia="Calibri" w:hAnsiTheme="majorHAnsi" w:cstheme="majorHAnsi"/>
          <w:color w:val="000000"/>
          <w:sz w:val="22"/>
          <w:szCs w:val="22"/>
        </w:rPr>
        <w:t xml:space="preserve"> </w:t>
      </w:r>
      <w:r w:rsidR="00654749" w:rsidRPr="003D6B6F">
        <w:rPr>
          <w:rFonts w:asciiTheme="majorHAnsi" w:eastAsia="Calibri" w:hAnsiTheme="majorHAnsi" w:cstheme="majorHAnsi"/>
          <w:color w:val="000000"/>
          <w:sz w:val="22"/>
          <w:szCs w:val="22"/>
        </w:rPr>
        <w:t>який визначений</w:t>
      </w:r>
      <w:r w:rsidRPr="003D6B6F">
        <w:rPr>
          <w:rFonts w:asciiTheme="majorHAnsi" w:eastAsia="Calibri" w:hAnsiTheme="majorHAnsi" w:cstheme="majorHAnsi"/>
          <w:color w:val="000000"/>
          <w:sz w:val="22"/>
          <w:szCs w:val="22"/>
        </w:rPr>
        <w:t xml:space="preserve"> на дату виставлення рахунку.</w:t>
      </w:r>
    </w:p>
    <w:p w14:paraId="0F8DF4AB" w14:textId="5E425000" w:rsidR="00185F02" w:rsidRPr="003D6B6F" w:rsidRDefault="00CF6337" w:rsidP="000D691C">
      <w:pPr>
        <w:pStyle w:val="a7"/>
        <w:widowControl/>
        <w:numPr>
          <w:ilvl w:val="1"/>
          <w:numId w:val="1"/>
        </w:numPr>
        <w:pBdr>
          <w:top w:val="nil"/>
          <w:left w:val="nil"/>
          <w:bottom w:val="nil"/>
          <w:right w:val="nil"/>
          <w:between w:val="nil"/>
        </w:pBdr>
        <w:tabs>
          <w:tab w:val="left" w:pos="1428"/>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Збільшення вартості Туристичного продукту не може перевищувати п’яти відсотків його початкової вартості, визначеної на веб-порталі </w:t>
      </w:r>
      <w:hyperlink r:id="rId12" w:history="1">
        <w:r w:rsidRPr="003D6B6F">
          <w:rPr>
            <w:rStyle w:val="a8"/>
            <w:rFonts w:asciiTheme="majorHAnsi" w:eastAsia="Calibri" w:hAnsiTheme="majorHAnsi" w:cstheme="majorHAnsi"/>
            <w:sz w:val="22"/>
            <w:szCs w:val="22"/>
          </w:rPr>
          <w:t>http://www.itakanet.pl</w:t>
        </w:r>
      </w:hyperlink>
      <w:r w:rsidRPr="003D6B6F">
        <w:rPr>
          <w:rFonts w:asciiTheme="majorHAnsi" w:eastAsia="Calibri" w:hAnsiTheme="majorHAnsi" w:cstheme="majorHAnsi"/>
          <w:color w:val="000000"/>
          <w:sz w:val="22"/>
          <w:szCs w:val="22"/>
        </w:rPr>
        <w:t xml:space="preserve">  або </w:t>
      </w:r>
      <w:hyperlink r:id="rId13" w:history="1">
        <w:r w:rsidRPr="003D6B6F">
          <w:rPr>
            <w:rStyle w:val="a8"/>
            <w:rFonts w:asciiTheme="majorHAnsi" w:eastAsia="Calibri" w:hAnsiTheme="majorHAnsi" w:cstheme="majorHAnsi"/>
            <w:sz w:val="22"/>
            <w:szCs w:val="22"/>
          </w:rPr>
          <w:t>www.agent.itaka.pl</w:t>
        </w:r>
      </w:hyperlink>
      <w:r w:rsidRPr="003D6B6F">
        <w:rPr>
          <w:rFonts w:asciiTheme="majorHAnsi" w:eastAsia="Calibri" w:hAnsiTheme="majorHAnsi" w:cstheme="majorHAnsi"/>
          <w:color w:val="000000"/>
          <w:sz w:val="22"/>
          <w:szCs w:val="22"/>
        </w:rPr>
        <w:t xml:space="preserve">.  Зміна вартості </w:t>
      </w:r>
      <w:r w:rsidRPr="003D6B6F">
        <w:rPr>
          <w:rFonts w:asciiTheme="majorHAnsi" w:eastAsia="Calibri" w:hAnsiTheme="majorHAnsi" w:cstheme="majorHAnsi"/>
          <w:color w:val="000000"/>
          <w:sz w:val="22"/>
          <w:szCs w:val="22"/>
        </w:rPr>
        <w:lastRenderedPageBreak/>
        <w:t xml:space="preserve">Туристичного продукту можлива не пізніше як за 20 днів до початку Туристичної подорожі. У разі збільшення ціни </w:t>
      </w:r>
      <w:proofErr w:type="spellStart"/>
      <w:r w:rsidRPr="003D6B6F">
        <w:rPr>
          <w:rFonts w:asciiTheme="majorHAnsi" w:eastAsia="Calibri" w:hAnsiTheme="majorHAnsi" w:cstheme="majorHAnsi"/>
          <w:color w:val="000000"/>
          <w:sz w:val="22"/>
          <w:szCs w:val="22"/>
        </w:rPr>
        <w:t>Турпродукту</w:t>
      </w:r>
      <w:proofErr w:type="spellEnd"/>
      <w:r w:rsidRPr="003D6B6F">
        <w:rPr>
          <w:rFonts w:asciiTheme="majorHAnsi" w:eastAsia="Calibri" w:hAnsiTheme="majorHAnsi" w:cstheme="majorHAnsi"/>
          <w:color w:val="000000"/>
          <w:sz w:val="22"/>
          <w:szCs w:val="22"/>
        </w:rPr>
        <w:t>, Турист(и) до початку Туристичного обслуговування зобов’язується доплатити його вартість.</w:t>
      </w:r>
    </w:p>
    <w:p w14:paraId="4E0ED56E" w14:textId="50A4D313" w:rsidR="00CF6337" w:rsidRPr="003D6B6F" w:rsidRDefault="00CF6337" w:rsidP="00E27EF3">
      <w:pPr>
        <w:pStyle w:val="a7"/>
        <w:widowControl/>
        <w:numPr>
          <w:ilvl w:val="1"/>
          <w:numId w:val="1"/>
        </w:numPr>
        <w:pBdr>
          <w:top w:val="nil"/>
          <w:left w:val="nil"/>
          <w:bottom w:val="nil"/>
          <w:right w:val="nil"/>
          <w:between w:val="nil"/>
        </w:pBdr>
        <w:tabs>
          <w:tab w:val="left" w:pos="1428"/>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bCs/>
          <w:color w:val="000000"/>
          <w:sz w:val="22"/>
          <w:szCs w:val="22"/>
        </w:rPr>
        <w:t>Правила пункту 7.2. Договору не  поширюються на реалізацію Туристичного продукту із статусом «Динамічний пакет (Смарт)»</w:t>
      </w:r>
      <w:r w:rsidR="00E27EF3" w:rsidRPr="003D6B6F">
        <w:rPr>
          <w:rFonts w:asciiTheme="majorHAnsi" w:eastAsia="Calibri" w:hAnsiTheme="majorHAnsi" w:cstheme="majorHAnsi"/>
          <w:bCs/>
          <w:color w:val="000000"/>
          <w:sz w:val="22"/>
          <w:szCs w:val="22"/>
        </w:rPr>
        <w:t>, а інформація про наявність вказаного статусу Туристичного продукту відображається в електронній системі бронювання Туристичного продукту</w:t>
      </w:r>
      <w:r w:rsidRPr="003D6B6F">
        <w:rPr>
          <w:rFonts w:asciiTheme="majorHAnsi" w:eastAsia="Calibri" w:hAnsiTheme="majorHAnsi" w:cstheme="majorHAnsi"/>
          <w:bCs/>
          <w:color w:val="000000"/>
          <w:sz w:val="22"/>
          <w:szCs w:val="22"/>
        </w:rPr>
        <w:t xml:space="preserve">. </w:t>
      </w:r>
      <w:r w:rsidR="00E27EF3" w:rsidRPr="003D6B6F">
        <w:rPr>
          <w:rFonts w:asciiTheme="majorHAnsi" w:eastAsia="Calibri" w:hAnsiTheme="majorHAnsi" w:cstheme="majorHAnsi"/>
          <w:bCs/>
          <w:color w:val="000000"/>
          <w:sz w:val="22"/>
          <w:szCs w:val="22"/>
        </w:rPr>
        <w:t xml:space="preserve">Зміна вартості Туристичного продукту із статусом «Динамічний пакет (Смарт)» можлива у будь-який момент до початку Туристичної подорожі. У разі збільшення вартості </w:t>
      </w:r>
      <w:proofErr w:type="spellStart"/>
      <w:r w:rsidR="00E27EF3" w:rsidRPr="003D6B6F">
        <w:rPr>
          <w:rFonts w:asciiTheme="majorHAnsi" w:eastAsia="Calibri" w:hAnsiTheme="majorHAnsi" w:cstheme="majorHAnsi"/>
          <w:bCs/>
          <w:color w:val="000000"/>
          <w:sz w:val="22"/>
          <w:szCs w:val="22"/>
        </w:rPr>
        <w:t>Турпродукту</w:t>
      </w:r>
      <w:proofErr w:type="spellEnd"/>
      <w:r w:rsidR="00E27EF3" w:rsidRPr="003D6B6F">
        <w:rPr>
          <w:rFonts w:asciiTheme="majorHAnsi" w:eastAsia="Calibri" w:hAnsiTheme="majorHAnsi" w:cstheme="majorHAnsi"/>
          <w:bCs/>
          <w:color w:val="000000"/>
          <w:sz w:val="22"/>
          <w:szCs w:val="22"/>
        </w:rPr>
        <w:t xml:space="preserve"> із статусом «Динамічний пакет (Смарт)»</w:t>
      </w:r>
      <w:r w:rsidR="001709B3" w:rsidRPr="003D6B6F">
        <w:rPr>
          <w:rFonts w:asciiTheme="majorHAnsi" w:eastAsia="Calibri" w:hAnsiTheme="majorHAnsi" w:cstheme="majorHAnsi"/>
          <w:bCs/>
          <w:color w:val="000000"/>
          <w:sz w:val="22"/>
          <w:szCs w:val="22"/>
        </w:rPr>
        <w:t xml:space="preserve">, </w:t>
      </w:r>
      <w:r w:rsidR="00E27EF3" w:rsidRPr="003D6B6F">
        <w:rPr>
          <w:rFonts w:asciiTheme="majorHAnsi" w:eastAsia="Calibri" w:hAnsiTheme="majorHAnsi" w:cstheme="majorHAnsi"/>
          <w:bCs/>
          <w:color w:val="000000"/>
          <w:sz w:val="22"/>
          <w:szCs w:val="22"/>
        </w:rPr>
        <w:t xml:space="preserve"> </w:t>
      </w:r>
      <w:proofErr w:type="spellStart"/>
      <w:r w:rsidR="00E27EF3" w:rsidRPr="003D6B6F">
        <w:rPr>
          <w:rFonts w:asciiTheme="majorHAnsi" w:eastAsia="Calibri" w:hAnsiTheme="majorHAnsi" w:cstheme="majorHAnsi"/>
          <w:bCs/>
          <w:color w:val="000000"/>
          <w:sz w:val="22"/>
          <w:szCs w:val="22"/>
        </w:rPr>
        <w:t>Турагент</w:t>
      </w:r>
      <w:proofErr w:type="spellEnd"/>
      <w:r w:rsidR="00E27EF3" w:rsidRPr="003D6B6F">
        <w:rPr>
          <w:rFonts w:asciiTheme="majorHAnsi" w:eastAsia="Calibri" w:hAnsiTheme="majorHAnsi" w:cstheme="majorHAnsi"/>
          <w:bCs/>
          <w:color w:val="000000"/>
          <w:sz w:val="22"/>
          <w:szCs w:val="22"/>
        </w:rPr>
        <w:t xml:space="preserve"> зобов’язується доплатити його вартість в день виставлення Туроператором додаткового рахунка, а у разі відмови від проведення такої доплати Туроператор повертає </w:t>
      </w:r>
      <w:proofErr w:type="spellStart"/>
      <w:r w:rsidR="00E27EF3" w:rsidRPr="003D6B6F">
        <w:rPr>
          <w:rFonts w:asciiTheme="majorHAnsi" w:eastAsia="Calibri" w:hAnsiTheme="majorHAnsi" w:cstheme="majorHAnsi"/>
          <w:bCs/>
          <w:color w:val="000000"/>
          <w:sz w:val="22"/>
          <w:szCs w:val="22"/>
        </w:rPr>
        <w:t>Турагенту</w:t>
      </w:r>
      <w:proofErr w:type="spellEnd"/>
      <w:r w:rsidR="00E27EF3" w:rsidRPr="003D6B6F">
        <w:rPr>
          <w:rFonts w:asciiTheme="majorHAnsi" w:eastAsia="Calibri" w:hAnsiTheme="majorHAnsi" w:cstheme="majorHAnsi"/>
          <w:bCs/>
          <w:color w:val="000000"/>
          <w:sz w:val="22"/>
          <w:szCs w:val="22"/>
        </w:rPr>
        <w:t xml:space="preserve"> фактично сплачені грошові  кошти за вказаний  Туристичний продукт.</w:t>
      </w:r>
    </w:p>
    <w:p w14:paraId="310184EC" w14:textId="77777777" w:rsidR="00654749" w:rsidRPr="003D6B6F" w:rsidRDefault="001F602A" w:rsidP="00654749">
      <w:pPr>
        <w:pStyle w:val="a7"/>
        <w:widowControl/>
        <w:numPr>
          <w:ilvl w:val="1"/>
          <w:numId w:val="1"/>
        </w:numPr>
        <w:pBdr>
          <w:top w:val="nil"/>
          <w:left w:val="nil"/>
          <w:bottom w:val="nil"/>
          <w:right w:val="nil"/>
          <w:between w:val="nil"/>
        </w:pBdr>
        <w:tabs>
          <w:tab w:val="left" w:pos="1428"/>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У разі початку Туристичного обслуговування не пізніше як за тридцят</w:t>
      </w:r>
      <w:r w:rsidRPr="003D6B6F">
        <w:rPr>
          <w:rFonts w:asciiTheme="majorHAnsi" w:eastAsia="Calibri" w:hAnsiTheme="majorHAnsi" w:cstheme="majorHAnsi"/>
          <w:color w:val="000000"/>
          <w:sz w:val="22"/>
          <w:szCs w:val="22"/>
        </w:rPr>
        <w:t>ь календарних днів,  оплата повної вартості  Туристичного продукту</w:t>
      </w: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 xml:space="preserve">здійснюється </w:t>
      </w:r>
      <w:proofErr w:type="spellStart"/>
      <w:r w:rsidRPr="003D6B6F">
        <w:rPr>
          <w:rFonts w:asciiTheme="majorHAnsi" w:eastAsia="Calibri" w:hAnsiTheme="majorHAnsi" w:cstheme="majorHAnsi"/>
          <w:color w:val="000000"/>
          <w:sz w:val="22"/>
          <w:szCs w:val="22"/>
        </w:rPr>
        <w:t>Турагентом</w:t>
      </w:r>
      <w:proofErr w:type="spellEnd"/>
      <w:r w:rsidRPr="003D6B6F">
        <w:rPr>
          <w:rFonts w:asciiTheme="majorHAnsi" w:eastAsia="Calibri" w:hAnsiTheme="majorHAnsi" w:cstheme="majorHAnsi"/>
          <w:color w:val="000000"/>
          <w:sz w:val="22"/>
          <w:szCs w:val="22"/>
        </w:rPr>
        <w:t xml:space="preserve"> протягом одного</w:t>
      </w: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 xml:space="preserve"> банківського дня.</w:t>
      </w: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У разі початку Туристичного обслуговування не раніше як за 30 днів, оплата здійснюється у такому порядку:</w:t>
      </w:r>
    </w:p>
    <w:p w14:paraId="7E49676E" w14:textId="77777777" w:rsidR="00654749" w:rsidRPr="003D6B6F" w:rsidRDefault="001F602A" w:rsidP="00654749">
      <w:pPr>
        <w:pStyle w:val="a7"/>
        <w:widowControl/>
        <w:numPr>
          <w:ilvl w:val="2"/>
          <w:numId w:val="1"/>
        </w:numPr>
        <w:pBdr>
          <w:top w:val="nil"/>
          <w:left w:val="nil"/>
          <w:bottom w:val="nil"/>
          <w:right w:val="nil"/>
          <w:between w:val="nil"/>
        </w:pBdr>
        <w:tabs>
          <w:tab w:val="left" w:pos="1428"/>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30% вартості Туристичного продукту оплачується </w:t>
      </w:r>
      <w:proofErr w:type="spellStart"/>
      <w:r w:rsidRPr="003D6B6F">
        <w:rPr>
          <w:rFonts w:asciiTheme="majorHAnsi" w:eastAsia="Calibri" w:hAnsiTheme="majorHAnsi" w:cstheme="majorHAnsi"/>
          <w:color w:val="000000"/>
          <w:sz w:val="22"/>
          <w:szCs w:val="22"/>
        </w:rPr>
        <w:t>Турагентом</w:t>
      </w:r>
      <w:proofErr w:type="spellEnd"/>
      <w:r w:rsidRPr="003D6B6F">
        <w:rPr>
          <w:rFonts w:asciiTheme="majorHAnsi" w:eastAsia="Calibri" w:hAnsiTheme="majorHAnsi" w:cstheme="majorHAnsi"/>
          <w:color w:val="000000"/>
          <w:sz w:val="22"/>
          <w:szCs w:val="22"/>
        </w:rPr>
        <w:t xml:space="preserve">  протягом одного банківського дня з моменту відправлення йому рахунку Туроператором.</w:t>
      </w:r>
    </w:p>
    <w:p w14:paraId="7F37A983" w14:textId="77777777" w:rsidR="00654749" w:rsidRPr="003D6B6F" w:rsidRDefault="001F602A" w:rsidP="00654749">
      <w:pPr>
        <w:pStyle w:val="a7"/>
        <w:widowControl/>
        <w:numPr>
          <w:ilvl w:val="2"/>
          <w:numId w:val="1"/>
        </w:numPr>
        <w:pBdr>
          <w:top w:val="nil"/>
          <w:left w:val="nil"/>
          <w:bottom w:val="nil"/>
          <w:right w:val="nil"/>
          <w:between w:val="nil"/>
        </w:pBdr>
        <w:tabs>
          <w:tab w:val="left" w:pos="1428"/>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70 % вартості Туристичного продукту здійснюється не пізніше як за 22 календарних дні до початку Туристичного обсл</w:t>
      </w:r>
      <w:r w:rsidRPr="003D6B6F">
        <w:rPr>
          <w:rFonts w:asciiTheme="majorHAnsi" w:eastAsia="Calibri" w:hAnsiTheme="majorHAnsi" w:cstheme="majorHAnsi"/>
          <w:color w:val="000000"/>
          <w:sz w:val="22"/>
          <w:szCs w:val="22"/>
        </w:rPr>
        <w:t>уговування (згідно інформації, яка відображена в Документі подорожі). Оплата другої частини вартості Туристичного продукту здійснюється в день виставлення рахунку Туроператором. У випадку не проведення другої частини оплати, ануляція туру здійснюється авто</w:t>
      </w:r>
      <w:r w:rsidRPr="003D6B6F">
        <w:rPr>
          <w:rFonts w:asciiTheme="majorHAnsi" w:eastAsia="Calibri" w:hAnsiTheme="majorHAnsi" w:cstheme="majorHAnsi"/>
          <w:color w:val="000000"/>
          <w:sz w:val="22"/>
          <w:szCs w:val="22"/>
        </w:rPr>
        <w:t>матично. Проведена передоплата у розмірі 30% вартості Туристичного продукту не повертається відповідно до умов цього Договору.</w:t>
      </w:r>
    </w:p>
    <w:p w14:paraId="713CC836" w14:textId="77777777" w:rsidR="00654749" w:rsidRPr="003D6B6F" w:rsidRDefault="001F602A" w:rsidP="00654749">
      <w:pPr>
        <w:pStyle w:val="a7"/>
        <w:widowControl/>
        <w:numPr>
          <w:ilvl w:val="2"/>
          <w:numId w:val="1"/>
        </w:numPr>
        <w:pBdr>
          <w:top w:val="nil"/>
          <w:left w:val="nil"/>
          <w:bottom w:val="nil"/>
          <w:right w:val="nil"/>
          <w:between w:val="nil"/>
        </w:pBdr>
        <w:tabs>
          <w:tab w:val="left" w:pos="1428"/>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За згодою сторін, фактом здійснення оплати є наявність грошових коштів на рахунку Туроператора. При цьому ризик затримки здійснення банківських операцій, та пов’язану з цим курсову різницю у випадку зміни валютних курсів несе </w:t>
      </w:r>
      <w:proofErr w:type="spellStart"/>
      <w:r w:rsidRPr="003D6B6F">
        <w:rPr>
          <w:rFonts w:asciiTheme="majorHAnsi" w:eastAsia="Calibri" w:hAnsiTheme="majorHAnsi" w:cstheme="majorHAnsi"/>
          <w:color w:val="000000"/>
          <w:sz w:val="22"/>
          <w:szCs w:val="22"/>
        </w:rPr>
        <w:t>Турагент</w:t>
      </w:r>
      <w:proofErr w:type="spellEnd"/>
      <w:r w:rsidRPr="003D6B6F">
        <w:rPr>
          <w:rFonts w:asciiTheme="majorHAnsi" w:eastAsia="Calibri" w:hAnsiTheme="majorHAnsi" w:cstheme="majorHAnsi"/>
          <w:color w:val="000000"/>
          <w:sz w:val="22"/>
          <w:szCs w:val="22"/>
        </w:rPr>
        <w:t xml:space="preserve">. </w:t>
      </w:r>
    </w:p>
    <w:p w14:paraId="5E301A87" w14:textId="71850BB7" w:rsidR="00185F02" w:rsidRPr="003D6B6F" w:rsidRDefault="001F602A" w:rsidP="00654749">
      <w:pPr>
        <w:pStyle w:val="a7"/>
        <w:widowControl/>
        <w:numPr>
          <w:ilvl w:val="1"/>
          <w:numId w:val="1"/>
        </w:numPr>
        <w:pBdr>
          <w:top w:val="nil"/>
          <w:left w:val="nil"/>
          <w:bottom w:val="nil"/>
          <w:right w:val="nil"/>
          <w:between w:val="nil"/>
        </w:pBdr>
        <w:tabs>
          <w:tab w:val="left" w:pos="1428"/>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Оплата здійснюється</w:t>
      </w:r>
      <w:r w:rsidRPr="003D6B6F">
        <w:rPr>
          <w:rFonts w:asciiTheme="majorHAnsi" w:eastAsia="Calibri" w:hAnsiTheme="majorHAnsi" w:cstheme="majorHAnsi"/>
          <w:color w:val="000000"/>
          <w:sz w:val="22"/>
          <w:szCs w:val="22"/>
        </w:rPr>
        <w:t xml:space="preserve"> в національній валюті України на розрахунковий рахунок Туроператора, згідно з виставлених  в  електронній формі рахунків. Оплата</w:t>
      </w:r>
      <w:r w:rsidR="00654749" w:rsidRPr="003D6B6F">
        <w:rPr>
          <w:rFonts w:asciiTheme="majorHAnsi" w:eastAsia="Calibri" w:hAnsiTheme="majorHAnsi" w:cstheme="majorHAnsi"/>
          <w:color w:val="000000"/>
          <w:sz w:val="22"/>
          <w:szCs w:val="22"/>
        </w:rPr>
        <w:t xml:space="preserve"> комісійних</w:t>
      </w:r>
      <w:r w:rsidRPr="003D6B6F">
        <w:rPr>
          <w:rFonts w:asciiTheme="majorHAnsi" w:eastAsia="Calibri" w:hAnsiTheme="majorHAnsi" w:cstheme="majorHAnsi"/>
          <w:color w:val="000000"/>
          <w:sz w:val="22"/>
          <w:szCs w:val="22"/>
        </w:rPr>
        <w:t xml:space="preserve"> ви</w:t>
      </w:r>
      <w:r w:rsidR="00654749" w:rsidRPr="003D6B6F">
        <w:rPr>
          <w:rFonts w:asciiTheme="majorHAnsi" w:eastAsia="Calibri" w:hAnsiTheme="majorHAnsi" w:cstheme="majorHAnsi"/>
          <w:color w:val="000000"/>
          <w:sz w:val="22"/>
          <w:szCs w:val="22"/>
        </w:rPr>
        <w:t xml:space="preserve">трат, пов’язаних з </w:t>
      </w:r>
      <w:r w:rsidRPr="003D6B6F">
        <w:rPr>
          <w:rFonts w:asciiTheme="majorHAnsi" w:eastAsia="Calibri" w:hAnsiTheme="majorHAnsi" w:cstheme="majorHAnsi"/>
          <w:color w:val="000000"/>
          <w:sz w:val="22"/>
          <w:szCs w:val="22"/>
        </w:rPr>
        <w:t xml:space="preserve"> банківськи</w:t>
      </w:r>
      <w:r w:rsidR="00654749" w:rsidRPr="003D6B6F">
        <w:rPr>
          <w:rFonts w:asciiTheme="majorHAnsi" w:eastAsia="Calibri" w:hAnsiTheme="majorHAnsi" w:cstheme="majorHAnsi"/>
          <w:color w:val="000000"/>
          <w:sz w:val="22"/>
          <w:szCs w:val="22"/>
        </w:rPr>
        <w:t>ми</w:t>
      </w:r>
      <w:r w:rsidRPr="003D6B6F">
        <w:rPr>
          <w:rFonts w:asciiTheme="majorHAnsi" w:eastAsia="Calibri" w:hAnsiTheme="majorHAnsi" w:cstheme="majorHAnsi"/>
          <w:color w:val="000000"/>
          <w:sz w:val="22"/>
          <w:szCs w:val="22"/>
        </w:rPr>
        <w:t xml:space="preserve"> операція</w:t>
      </w:r>
      <w:r w:rsidR="00654749" w:rsidRPr="003D6B6F">
        <w:rPr>
          <w:rFonts w:asciiTheme="majorHAnsi" w:eastAsia="Calibri" w:hAnsiTheme="majorHAnsi" w:cstheme="majorHAnsi"/>
          <w:color w:val="000000"/>
          <w:sz w:val="22"/>
          <w:szCs w:val="22"/>
        </w:rPr>
        <w:t>ми</w:t>
      </w:r>
      <w:r w:rsidRPr="003D6B6F">
        <w:rPr>
          <w:rFonts w:asciiTheme="majorHAnsi" w:eastAsia="Calibri" w:hAnsiTheme="majorHAnsi" w:cstheme="majorHAnsi"/>
          <w:color w:val="000000"/>
          <w:sz w:val="22"/>
          <w:szCs w:val="22"/>
        </w:rPr>
        <w:t xml:space="preserve"> здійснюється за рахунок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w:t>
      </w:r>
    </w:p>
    <w:p w14:paraId="76769ACF" w14:textId="665A9A36" w:rsidR="00185F02" w:rsidRPr="003D6B6F" w:rsidRDefault="001F602A" w:rsidP="00654749">
      <w:pPr>
        <w:pStyle w:val="a7"/>
        <w:widowControl/>
        <w:numPr>
          <w:ilvl w:val="1"/>
          <w:numId w:val="1"/>
        </w:numPr>
        <w:pBdr>
          <w:top w:val="nil"/>
          <w:left w:val="nil"/>
          <w:bottom w:val="nil"/>
          <w:right w:val="nil"/>
          <w:between w:val="nil"/>
        </w:pBdr>
        <w:tabs>
          <w:tab w:val="left" w:pos="1428"/>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Кошти, отримані </w:t>
      </w:r>
      <w:proofErr w:type="spellStart"/>
      <w:r w:rsidRPr="003D6B6F">
        <w:rPr>
          <w:rFonts w:asciiTheme="majorHAnsi" w:eastAsia="Calibri" w:hAnsiTheme="majorHAnsi" w:cstheme="majorHAnsi"/>
          <w:color w:val="000000"/>
          <w:sz w:val="22"/>
          <w:szCs w:val="22"/>
        </w:rPr>
        <w:t>Турагентом</w:t>
      </w:r>
      <w:proofErr w:type="spellEnd"/>
      <w:r w:rsidRPr="003D6B6F">
        <w:rPr>
          <w:rFonts w:asciiTheme="majorHAnsi" w:eastAsia="Calibri" w:hAnsiTheme="majorHAnsi" w:cstheme="majorHAnsi"/>
          <w:color w:val="000000"/>
          <w:sz w:val="22"/>
          <w:szCs w:val="22"/>
        </w:rPr>
        <w:t xml:space="preserve"> від реа</w:t>
      </w:r>
      <w:r w:rsidRPr="003D6B6F">
        <w:rPr>
          <w:rFonts w:asciiTheme="majorHAnsi" w:eastAsia="Calibri" w:hAnsiTheme="majorHAnsi" w:cstheme="majorHAnsi"/>
          <w:color w:val="000000"/>
          <w:sz w:val="22"/>
          <w:szCs w:val="22"/>
        </w:rPr>
        <w:t xml:space="preserve">лізації </w:t>
      </w:r>
      <w:proofErr w:type="spellStart"/>
      <w:r w:rsidRPr="003D6B6F">
        <w:rPr>
          <w:rFonts w:asciiTheme="majorHAnsi" w:eastAsia="Calibri" w:hAnsiTheme="majorHAnsi" w:cstheme="majorHAnsi"/>
          <w:color w:val="000000"/>
          <w:sz w:val="22"/>
          <w:szCs w:val="22"/>
        </w:rPr>
        <w:t>Турпродукту</w:t>
      </w:r>
      <w:proofErr w:type="spellEnd"/>
      <w:r w:rsidRPr="003D6B6F">
        <w:rPr>
          <w:rFonts w:asciiTheme="majorHAnsi" w:eastAsia="Calibri" w:hAnsiTheme="majorHAnsi" w:cstheme="majorHAnsi"/>
          <w:color w:val="000000"/>
          <w:sz w:val="22"/>
          <w:szCs w:val="22"/>
        </w:rPr>
        <w:t xml:space="preserve"> споживачам Туристичних послуг, не є власністю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xml:space="preserve"> (транзитні кошти) і ввірені йому на тимчасове зберігання до здійснення розрахунків з Туроператором.</w:t>
      </w:r>
    </w:p>
    <w:p w14:paraId="3F1DFB60" w14:textId="24EED3D9" w:rsidR="00185F02" w:rsidRPr="003D6B6F" w:rsidRDefault="001F602A" w:rsidP="00654749">
      <w:pPr>
        <w:pStyle w:val="a7"/>
        <w:widowControl/>
        <w:numPr>
          <w:ilvl w:val="1"/>
          <w:numId w:val="1"/>
        </w:numPr>
        <w:pBdr>
          <w:top w:val="nil"/>
          <w:left w:val="nil"/>
          <w:bottom w:val="nil"/>
          <w:right w:val="nil"/>
          <w:between w:val="nil"/>
        </w:pBdr>
        <w:tabs>
          <w:tab w:val="left" w:pos="1428"/>
        </w:tabs>
        <w:spacing w:after="0" w:line="240" w:lineRule="auto"/>
        <w:ind w:left="709" w:hanging="709"/>
        <w:jc w:val="both"/>
        <w:rPr>
          <w:rFonts w:asciiTheme="majorHAnsi" w:eastAsia="Calibri" w:hAnsiTheme="majorHAnsi" w:cstheme="majorHAnsi"/>
          <w:b/>
          <w:color w:val="000000"/>
          <w:sz w:val="22"/>
          <w:szCs w:val="22"/>
        </w:rPr>
      </w:pPr>
      <w:proofErr w:type="spellStart"/>
      <w:r w:rsidRPr="003D6B6F">
        <w:rPr>
          <w:rFonts w:asciiTheme="majorHAnsi" w:eastAsia="Calibri" w:hAnsiTheme="majorHAnsi" w:cstheme="majorHAnsi"/>
          <w:color w:val="000000"/>
          <w:sz w:val="22"/>
          <w:szCs w:val="22"/>
        </w:rPr>
        <w:t>Турагент</w:t>
      </w:r>
      <w:proofErr w:type="spellEnd"/>
      <w:r w:rsidRPr="003D6B6F">
        <w:rPr>
          <w:rFonts w:asciiTheme="majorHAnsi" w:eastAsia="Calibri" w:hAnsiTheme="majorHAnsi" w:cstheme="majorHAnsi"/>
          <w:color w:val="000000"/>
          <w:sz w:val="22"/>
          <w:szCs w:val="22"/>
        </w:rPr>
        <w:t xml:space="preserve"> зобов’язаний не пізніше трьох днів з моменту отримання від Туроператора</w:t>
      </w:r>
      <w:r w:rsidRPr="003D6B6F">
        <w:rPr>
          <w:rFonts w:asciiTheme="majorHAnsi" w:eastAsia="Calibri" w:hAnsiTheme="majorHAnsi" w:cstheme="majorHAnsi"/>
          <w:color w:val="000000"/>
          <w:sz w:val="22"/>
          <w:szCs w:val="22"/>
        </w:rPr>
        <w:t xml:space="preserve"> двох екземплярів Актів виконаних робіт (наданих послуг) надіслати підписаний </w:t>
      </w:r>
      <w:proofErr w:type="spellStart"/>
      <w:r w:rsidRPr="003D6B6F">
        <w:rPr>
          <w:rFonts w:asciiTheme="majorHAnsi" w:eastAsia="Calibri" w:hAnsiTheme="majorHAnsi" w:cstheme="majorHAnsi"/>
          <w:color w:val="000000"/>
          <w:sz w:val="22"/>
          <w:szCs w:val="22"/>
        </w:rPr>
        <w:t>Турагентом</w:t>
      </w:r>
      <w:proofErr w:type="spellEnd"/>
      <w:r w:rsidRPr="003D6B6F">
        <w:rPr>
          <w:rFonts w:asciiTheme="majorHAnsi" w:eastAsia="Calibri" w:hAnsiTheme="majorHAnsi" w:cstheme="majorHAnsi"/>
          <w:color w:val="000000"/>
          <w:sz w:val="22"/>
          <w:szCs w:val="22"/>
        </w:rPr>
        <w:t xml:space="preserve"> один екземпляр цього Акту на адресу Туроператора або здійснювати підписання </w:t>
      </w:r>
      <w:r w:rsidRPr="003D6B6F">
        <w:rPr>
          <w:rFonts w:asciiTheme="majorHAnsi" w:eastAsia="Calibri" w:hAnsiTheme="majorHAnsi" w:cstheme="majorHAnsi"/>
          <w:sz w:val="22"/>
          <w:szCs w:val="22"/>
        </w:rPr>
        <w:t>відповідних Актів через систему електронного документообігу “Вчасно”</w:t>
      </w:r>
      <w:r w:rsidRPr="003D6B6F">
        <w:rPr>
          <w:rFonts w:asciiTheme="majorHAnsi" w:eastAsia="Calibri" w:hAnsiTheme="majorHAnsi" w:cstheme="majorHAnsi"/>
          <w:color w:val="000000"/>
          <w:sz w:val="22"/>
          <w:szCs w:val="22"/>
        </w:rPr>
        <w:t>.</w:t>
      </w:r>
    </w:p>
    <w:p w14:paraId="7C41553B" w14:textId="6FB9B22F" w:rsidR="00185F02" w:rsidRPr="003D6B6F" w:rsidRDefault="001F602A" w:rsidP="00654749">
      <w:pPr>
        <w:pStyle w:val="a7"/>
        <w:widowControl/>
        <w:numPr>
          <w:ilvl w:val="1"/>
          <w:numId w:val="1"/>
        </w:numPr>
        <w:pBdr>
          <w:top w:val="nil"/>
          <w:left w:val="nil"/>
          <w:bottom w:val="nil"/>
          <w:right w:val="nil"/>
          <w:between w:val="nil"/>
        </w:pBdr>
        <w:tabs>
          <w:tab w:val="left" w:pos="1428"/>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Сторони домовились, щ</w:t>
      </w:r>
      <w:r w:rsidRPr="003D6B6F">
        <w:rPr>
          <w:rFonts w:asciiTheme="majorHAnsi" w:eastAsia="Calibri" w:hAnsiTheme="majorHAnsi" w:cstheme="majorHAnsi"/>
          <w:color w:val="000000"/>
          <w:sz w:val="22"/>
          <w:szCs w:val="22"/>
        </w:rPr>
        <w:t>о в разі збільшення/зменшення курсу гривні по відношенню до</w:t>
      </w:r>
      <w:r w:rsidRPr="003D6B6F">
        <w:rPr>
          <w:rFonts w:asciiTheme="majorHAnsi" w:eastAsia="Calibri" w:hAnsiTheme="majorHAnsi" w:cstheme="majorHAnsi"/>
          <w:sz w:val="22"/>
          <w:szCs w:val="22"/>
        </w:rPr>
        <w:t xml:space="preserve"> польського злотого</w:t>
      </w:r>
      <w:r w:rsidRPr="003D6B6F">
        <w:rPr>
          <w:rFonts w:asciiTheme="majorHAnsi" w:eastAsia="Calibri" w:hAnsiTheme="majorHAnsi" w:cstheme="majorHAnsi"/>
          <w:color w:val="000000"/>
          <w:sz w:val="22"/>
          <w:szCs w:val="22"/>
        </w:rPr>
        <w:t xml:space="preserve">, вартість неоплаченого чи неповністю оплаченого Туристичного продукту у встановлені терміни </w:t>
      </w:r>
      <w:proofErr w:type="spellStart"/>
      <w:r w:rsidRPr="003D6B6F">
        <w:rPr>
          <w:rFonts w:asciiTheme="majorHAnsi" w:eastAsia="Calibri" w:hAnsiTheme="majorHAnsi" w:cstheme="majorHAnsi"/>
          <w:color w:val="000000"/>
          <w:sz w:val="22"/>
          <w:szCs w:val="22"/>
        </w:rPr>
        <w:t>пропорційно</w:t>
      </w:r>
      <w:proofErr w:type="spellEnd"/>
      <w:r w:rsidRPr="003D6B6F">
        <w:rPr>
          <w:rFonts w:asciiTheme="majorHAnsi" w:eastAsia="Calibri" w:hAnsiTheme="majorHAnsi" w:cstheme="majorHAnsi"/>
          <w:color w:val="000000"/>
          <w:sz w:val="22"/>
          <w:szCs w:val="22"/>
        </w:rPr>
        <w:t xml:space="preserve"> збільшується/зменшується.</w:t>
      </w:r>
    </w:p>
    <w:p w14:paraId="716FC3F3" w14:textId="265A652C" w:rsidR="00185F02" w:rsidRPr="003D6B6F" w:rsidRDefault="001F602A" w:rsidP="00654749">
      <w:pPr>
        <w:pStyle w:val="a7"/>
        <w:widowControl/>
        <w:numPr>
          <w:ilvl w:val="1"/>
          <w:numId w:val="1"/>
        </w:numPr>
        <w:pBdr>
          <w:top w:val="nil"/>
          <w:left w:val="nil"/>
          <w:bottom w:val="nil"/>
          <w:right w:val="nil"/>
          <w:between w:val="nil"/>
        </w:pBdr>
        <w:tabs>
          <w:tab w:val="left" w:pos="1428"/>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Вартість Туристичного продукту не включає в себ</w:t>
      </w:r>
      <w:r w:rsidRPr="003D6B6F">
        <w:rPr>
          <w:rFonts w:asciiTheme="majorHAnsi" w:eastAsia="Calibri" w:hAnsiTheme="majorHAnsi" w:cstheme="majorHAnsi"/>
          <w:color w:val="000000"/>
          <w:sz w:val="22"/>
          <w:szCs w:val="22"/>
        </w:rPr>
        <w:t xml:space="preserve">е консульські збори, оплату нетипових послуг, що не входять до складу Туристичного продукту і замовляються </w:t>
      </w:r>
      <w:proofErr w:type="spellStart"/>
      <w:r w:rsidRPr="003D6B6F">
        <w:rPr>
          <w:rFonts w:asciiTheme="majorHAnsi" w:eastAsia="Calibri" w:hAnsiTheme="majorHAnsi" w:cstheme="majorHAnsi"/>
          <w:color w:val="000000"/>
          <w:sz w:val="22"/>
          <w:szCs w:val="22"/>
        </w:rPr>
        <w:t>Турагентом</w:t>
      </w:r>
      <w:proofErr w:type="spellEnd"/>
      <w:r w:rsidRPr="003D6B6F">
        <w:rPr>
          <w:rFonts w:asciiTheme="majorHAnsi" w:eastAsia="Calibri" w:hAnsiTheme="majorHAnsi" w:cstheme="majorHAnsi"/>
          <w:color w:val="000000"/>
          <w:sz w:val="22"/>
          <w:szCs w:val="22"/>
        </w:rPr>
        <w:t xml:space="preserve"> додатково.</w:t>
      </w:r>
    </w:p>
    <w:p w14:paraId="67BD2382" w14:textId="68B89155" w:rsidR="00185F02" w:rsidRPr="003D6B6F" w:rsidRDefault="001F602A" w:rsidP="00654749">
      <w:pPr>
        <w:pStyle w:val="a7"/>
        <w:widowControl/>
        <w:numPr>
          <w:ilvl w:val="1"/>
          <w:numId w:val="1"/>
        </w:numPr>
        <w:pBdr>
          <w:top w:val="nil"/>
          <w:left w:val="nil"/>
          <w:bottom w:val="nil"/>
          <w:right w:val="nil"/>
          <w:between w:val="nil"/>
        </w:pBdr>
        <w:tabs>
          <w:tab w:val="left" w:pos="1428"/>
        </w:tabs>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Несвоєчасна чи неповна оплата </w:t>
      </w:r>
      <w:proofErr w:type="spellStart"/>
      <w:r w:rsidRPr="003D6B6F">
        <w:rPr>
          <w:rFonts w:asciiTheme="majorHAnsi" w:eastAsia="Calibri" w:hAnsiTheme="majorHAnsi" w:cstheme="majorHAnsi"/>
          <w:color w:val="000000"/>
          <w:sz w:val="22"/>
          <w:szCs w:val="22"/>
        </w:rPr>
        <w:t>Турагентом</w:t>
      </w:r>
      <w:proofErr w:type="spellEnd"/>
      <w:r w:rsidRPr="003D6B6F">
        <w:rPr>
          <w:rFonts w:asciiTheme="majorHAnsi" w:eastAsia="Calibri" w:hAnsiTheme="majorHAnsi" w:cstheme="majorHAnsi"/>
          <w:color w:val="000000"/>
          <w:sz w:val="22"/>
          <w:szCs w:val="22"/>
        </w:rPr>
        <w:t xml:space="preserve"> виставленого Туроператором рахунку знімає з Туроператора  відповідальність, пов'язану </w:t>
      </w:r>
      <w:r w:rsidRPr="003D6B6F">
        <w:rPr>
          <w:rFonts w:asciiTheme="majorHAnsi" w:eastAsia="Calibri" w:hAnsiTheme="majorHAnsi" w:cstheme="majorHAnsi"/>
          <w:color w:val="000000"/>
          <w:sz w:val="22"/>
          <w:szCs w:val="22"/>
        </w:rPr>
        <w:t xml:space="preserve">з виконанням зобов'язань за Договором на Туристичне обслуговування. У цьому випадку </w:t>
      </w:r>
      <w:r w:rsidRPr="003D6B6F">
        <w:rPr>
          <w:rFonts w:asciiTheme="majorHAnsi" w:eastAsia="Calibri" w:hAnsiTheme="majorHAnsi" w:cstheme="majorHAnsi"/>
          <w:sz w:val="22"/>
          <w:szCs w:val="22"/>
        </w:rPr>
        <w:t xml:space="preserve">Заявка анулюється автоматично. </w:t>
      </w:r>
      <w:r w:rsidRPr="003D6B6F">
        <w:rPr>
          <w:rFonts w:asciiTheme="majorHAnsi" w:eastAsia="Calibri" w:hAnsiTheme="majorHAnsi" w:cstheme="majorHAnsi"/>
          <w:color w:val="000000"/>
          <w:sz w:val="22"/>
          <w:szCs w:val="22"/>
        </w:rPr>
        <w:t xml:space="preserve"> В даному випадку </w:t>
      </w:r>
      <w:proofErr w:type="spellStart"/>
      <w:r w:rsidRPr="003D6B6F">
        <w:rPr>
          <w:rFonts w:asciiTheme="majorHAnsi" w:eastAsia="Calibri" w:hAnsiTheme="majorHAnsi" w:cstheme="majorHAnsi"/>
          <w:color w:val="000000"/>
          <w:sz w:val="22"/>
          <w:szCs w:val="22"/>
        </w:rPr>
        <w:t>Турагент</w:t>
      </w:r>
      <w:proofErr w:type="spellEnd"/>
      <w:r w:rsidRPr="003D6B6F">
        <w:rPr>
          <w:rFonts w:asciiTheme="majorHAnsi" w:eastAsia="Calibri" w:hAnsiTheme="majorHAnsi" w:cstheme="majorHAnsi"/>
          <w:color w:val="000000"/>
          <w:sz w:val="22"/>
          <w:szCs w:val="22"/>
        </w:rPr>
        <w:t xml:space="preserve"> несе відповідальність перед Туристом за розірвання Договору на Туристичне обслуговування.</w:t>
      </w:r>
    </w:p>
    <w:p w14:paraId="5E081129" w14:textId="77777777" w:rsidR="00185F02" w:rsidRPr="003D6B6F" w:rsidRDefault="00185F02">
      <w:pPr>
        <w:widowControl/>
        <w:pBdr>
          <w:top w:val="nil"/>
          <w:left w:val="nil"/>
          <w:bottom w:val="nil"/>
          <w:right w:val="nil"/>
          <w:between w:val="nil"/>
        </w:pBdr>
        <w:spacing w:after="0" w:line="240" w:lineRule="auto"/>
        <w:ind w:left="850" w:hanging="852"/>
        <w:jc w:val="both"/>
        <w:rPr>
          <w:rFonts w:asciiTheme="majorHAnsi" w:eastAsia="Calibri" w:hAnsiTheme="majorHAnsi" w:cstheme="majorHAnsi"/>
          <w:color w:val="000000"/>
          <w:sz w:val="22"/>
          <w:szCs w:val="22"/>
        </w:rPr>
      </w:pPr>
    </w:p>
    <w:p w14:paraId="196A53AE" w14:textId="77777777" w:rsidR="00906165" w:rsidRPr="003D6B6F" w:rsidRDefault="001F602A" w:rsidP="00906165">
      <w:pPr>
        <w:pStyle w:val="a7"/>
        <w:widowControl/>
        <w:numPr>
          <w:ilvl w:val="0"/>
          <w:numId w:val="1"/>
        </w:numPr>
        <w:pBdr>
          <w:top w:val="nil"/>
          <w:left w:val="nil"/>
          <w:bottom w:val="nil"/>
          <w:right w:val="nil"/>
          <w:between w:val="nil"/>
        </w:pBdr>
        <w:spacing w:after="0" w:line="240" w:lineRule="auto"/>
        <w:rPr>
          <w:rFonts w:asciiTheme="majorHAnsi" w:eastAsia="Calibri" w:hAnsiTheme="majorHAnsi" w:cstheme="majorHAnsi"/>
          <w:b/>
          <w:color w:val="000000"/>
          <w:sz w:val="22"/>
          <w:szCs w:val="22"/>
        </w:rPr>
      </w:pPr>
      <w:r w:rsidRPr="003D6B6F">
        <w:rPr>
          <w:rFonts w:asciiTheme="majorHAnsi" w:eastAsia="Calibri" w:hAnsiTheme="majorHAnsi" w:cstheme="majorHAnsi"/>
          <w:b/>
          <w:color w:val="000000"/>
          <w:sz w:val="22"/>
          <w:szCs w:val="22"/>
        </w:rPr>
        <w:t>ВІДПОВІДАЛЬНІСТЬ СТОРІН.</w:t>
      </w:r>
      <w:r w:rsidR="00906165" w:rsidRPr="003D6B6F">
        <w:rPr>
          <w:rFonts w:asciiTheme="majorHAnsi" w:eastAsia="Calibri" w:hAnsiTheme="majorHAnsi" w:cstheme="majorHAnsi"/>
          <w:b/>
          <w:color w:val="000000"/>
          <w:sz w:val="22"/>
          <w:szCs w:val="22"/>
        </w:rPr>
        <w:t xml:space="preserve"> </w:t>
      </w:r>
    </w:p>
    <w:p w14:paraId="3B71B3CA" w14:textId="499DF269" w:rsidR="00185F02" w:rsidRPr="003D6B6F" w:rsidRDefault="001F602A" w:rsidP="00906165">
      <w:pPr>
        <w:pStyle w:val="a7"/>
        <w:widowControl/>
        <w:numPr>
          <w:ilvl w:val="1"/>
          <w:numId w:val="1"/>
        </w:numPr>
        <w:pBdr>
          <w:top w:val="nil"/>
          <w:left w:val="nil"/>
          <w:bottom w:val="nil"/>
          <w:right w:val="nil"/>
          <w:between w:val="nil"/>
        </w:pBdr>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У випадку порушення (невиконання чи неналежного виконання) своїх зобов'язань за Договором однією із Сторін, Сторона, що порушила свої зобов'язання, несе відповідальність відповідно до чинного законодавства України та умов цього До</w:t>
      </w:r>
      <w:r w:rsidRPr="003D6B6F">
        <w:rPr>
          <w:rFonts w:asciiTheme="majorHAnsi" w:eastAsia="Calibri" w:hAnsiTheme="majorHAnsi" w:cstheme="majorHAnsi"/>
          <w:color w:val="000000"/>
          <w:sz w:val="22"/>
          <w:szCs w:val="22"/>
        </w:rPr>
        <w:t>говору.</w:t>
      </w:r>
    </w:p>
    <w:p w14:paraId="140B0DCC" w14:textId="6C774DCB" w:rsidR="00185F02" w:rsidRPr="003D6B6F" w:rsidRDefault="001F602A" w:rsidP="00906165">
      <w:pPr>
        <w:pStyle w:val="a7"/>
        <w:widowControl/>
        <w:numPr>
          <w:ilvl w:val="1"/>
          <w:numId w:val="1"/>
        </w:numPr>
        <w:pBdr>
          <w:top w:val="nil"/>
          <w:left w:val="nil"/>
          <w:bottom w:val="nil"/>
          <w:right w:val="nil"/>
          <w:between w:val="nil"/>
        </w:pBdr>
        <w:spacing w:after="0" w:line="240" w:lineRule="auto"/>
        <w:ind w:left="709" w:hanging="709"/>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Під невиконанням чи неналежним виконанням зобов'язань за цим Договором розуміється:</w:t>
      </w:r>
    </w:p>
    <w:p w14:paraId="36946464" w14:textId="77777777" w:rsidR="00906165" w:rsidRPr="003D6B6F" w:rsidRDefault="001F602A" w:rsidP="00906165">
      <w:pPr>
        <w:pStyle w:val="a7"/>
        <w:widowControl/>
        <w:numPr>
          <w:ilvl w:val="2"/>
          <w:numId w:val="1"/>
        </w:numPr>
        <w:pBdr>
          <w:top w:val="nil"/>
          <w:left w:val="nil"/>
          <w:bottom w:val="nil"/>
          <w:right w:val="nil"/>
          <w:between w:val="nil"/>
        </w:pBdr>
        <w:spacing w:after="0" w:line="240" w:lineRule="auto"/>
        <w:ind w:hanging="1224"/>
        <w:jc w:val="both"/>
        <w:rPr>
          <w:rFonts w:asciiTheme="majorHAnsi" w:eastAsia="Calibri" w:hAnsiTheme="majorHAnsi" w:cstheme="majorHAnsi"/>
          <w:b/>
          <w:color w:val="000000"/>
          <w:sz w:val="22"/>
          <w:szCs w:val="22"/>
        </w:rPr>
      </w:pPr>
      <w:r w:rsidRPr="003D6B6F">
        <w:rPr>
          <w:rFonts w:asciiTheme="majorHAnsi" w:eastAsia="Calibri" w:hAnsiTheme="majorHAnsi" w:cstheme="majorHAnsi"/>
          <w:b/>
          <w:bCs/>
          <w:color w:val="000000"/>
          <w:sz w:val="22"/>
          <w:szCs w:val="22"/>
        </w:rPr>
        <w:t xml:space="preserve">Для </w:t>
      </w:r>
      <w:proofErr w:type="spellStart"/>
      <w:r w:rsidRPr="003D6B6F">
        <w:rPr>
          <w:rFonts w:asciiTheme="majorHAnsi" w:eastAsia="Calibri" w:hAnsiTheme="majorHAnsi" w:cstheme="majorHAnsi"/>
          <w:b/>
          <w:bCs/>
          <w:color w:val="000000"/>
          <w:sz w:val="22"/>
          <w:szCs w:val="22"/>
        </w:rPr>
        <w:t>Турагента</w:t>
      </w:r>
      <w:proofErr w:type="spellEnd"/>
      <w:r w:rsidRPr="003D6B6F">
        <w:rPr>
          <w:rFonts w:asciiTheme="majorHAnsi" w:eastAsia="Calibri" w:hAnsiTheme="majorHAnsi" w:cstheme="majorHAnsi"/>
          <w:b/>
          <w:bCs/>
          <w:color w:val="000000"/>
          <w:sz w:val="22"/>
          <w:szCs w:val="22"/>
        </w:rPr>
        <w:t>:</w:t>
      </w:r>
    </w:p>
    <w:p w14:paraId="01A9CC47" w14:textId="59D63C2F" w:rsidR="00185F02" w:rsidRPr="003D6B6F" w:rsidRDefault="001F602A" w:rsidP="00906165">
      <w:pPr>
        <w:pStyle w:val="a7"/>
        <w:widowControl/>
        <w:numPr>
          <w:ilvl w:val="3"/>
          <w:numId w:val="1"/>
        </w:numPr>
        <w:pBdr>
          <w:top w:val="nil"/>
          <w:left w:val="nil"/>
          <w:bottom w:val="nil"/>
          <w:right w:val="nil"/>
          <w:between w:val="nil"/>
        </w:pBdr>
        <w:spacing w:after="0" w:line="240" w:lineRule="auto"/>
        <w:ind w:left="851" w:hanging="851"/>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Надання неповного пакету документів, письмово погодженого Сторонами, для оформлення туру споживачам Туристичних послуг;</w:t>
      </w:r>
    </w:p>
    <w:p w14:paraId="6A0E609C" w14:textId="61320E1F" w:rsidR="00185F02" w:rsidRPr="003D6B6F" w:rsidRDefault="001F602A" w:rsidP="00906165">
      <w:pPr>
        <w:pStyle w:val="a7"/>
        <w:widowControl/>
        <w:numPr>
          <w:ilvl w:val="3"/>
          <w:numId w:val="1"/>
        </w:numPr>
        <w:pBdr>
          <w:top w:val="nil"/>
          <w:left w:val="nil"/>
          <w:bottom w:val="nil"/>
          <w:right w:val="nil"/>
          <w:between w:val="nil"/>
        </w:pBdr>
        <w:spacing w:after="0" w:line="240" w:lineRule="auto"/>
        <w:ind w:left="851" w:hanging="851"/>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Надання </w:t>
      </w:r>
      <w:r w:rsidRPr="003D6B6F">
        <w:rPr>
          <w:rFonts w:asciiTheme="majorHAnsi" w:eastAsia="Calibri" w:hAnsiTheme="majorHAnsi" w:cstheme="majorHAnsi"/>
          <w:color w:val="000000"/>
          <w:sz w:val="22"/>
          <w:szCs w:val="22"/>
        </w:rPr>
        <w:t>неправильно оформлених документів чи документів, що містять недостовірну інформацію;</w:t>
      </w:r>
    </w:p>
    <w:p w14:paraId="449D2FF1" w14:textId="62788A3F" w:rsidR="00185F02" w:rsidRPr="003D6B6F" w:rsidRDefault="001F602A" w:rsidP="00906165">
      <w:pPr>
        <w:pStyle w:val="a7"/>
        <w:widowControl/>
        <w:numPr>
          <w:ilvl w:val="3"/>
          <w:numId w:val="1"/>
        </w:numPr>
        <w:pBdr>
          <w:top w:val="nil"/>
          <w:left w:val="nil"/>
          <w:bottom w:val="nil"/>
          <w:right w:val="nil"/>
          <w:between w:val="nil"/>
        </w:pBdr>
        <w:spacing w:after="0" w:line="240" w:lineRule="auto"/>
        <w:ind w:left="851" w:hanging="851"/>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Несвоєчасна чи неповна оплата рахунків Туроператора;</w:t>
      </w:r>
    </w:p>
    <w:p w14:paraId="5D450BBD" w14:textId="7D46F202" w:rsidR="00185F02" w:rsidRPr="003D6B6F" w:rsidRDefault="001F602A" w:rsidP="00906165">
      <w:pPr>
        <w:pStyle w:val="a7"/>
        <w:widowControl/>
        <w:numPr>
          <w:ilvl w:val="3"/>
          <w:numId w:val="1"/>
        </w:numPr>
        <w:pBdr>
          <w:top w:val="nil"/>
          <w:left w:val="nil"/>
          <w:bottom w:val="nil"/>
          <w:right w:val="nil"/>
          <w:between w:val="nil"/>
        </w:pBdr>
        <w:spacing w:after="0" w:line="240" w:lineRule="auto"/>
        <w:ind w:left="851" w:hanging="851"/>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lastRenderedPageBreak/>
        <w:t xml:space="preserve">Ненадання споживачам Туристичних послуг інформації про загальні </w:t>
      </w:r>
      <w:r w:rsidRPr="003D6B6F">
        <w:rPr>
          <w:rFonts w:asciiTheme="majorHAnsi" w:eastAsia="Calibri" w:hAnsiTheme="majorHAnsi" w:cstheme="majorHAnsi"/>
          <w:sz w:val="22"/>
          <w:szCs w:val="22"/>
        </w:rPr>
        <w:t>умови здійснення подорожі</w:t>
      </w:r>
      <w:r w:rsidRPr="003D6B6F">
        <w:rPr>
          <w:rFonts w:asciiTheme="majorHAnsi" w:eastAsia="Calibri" w:hAnsiTheme="majorHAnsi" w:cstheme="majorHAnsi"/>
          <w:color w:val="000000"/>
          <w:sz w:val="22"/>
          <w:szCs w:val="22"/>
        </w:rPr>
        <w:t xml:space="preserve">, у </w:t>
      </w:r>
      <w:proofErr w:type="spellStart"/>
      <w:r w:rsidRPr="003D6B6F">
        <w:rPr>
          <w:rFonts w:asciiTheme="majorHAnsi" w:eastAsia="Calibri" w:hAnsiTheme="majorHAnsi" w:cstheme="majorHAnsi"/>
          <w:color w:val="000000"/>
          <w:sz w:val="22"/>
          <w:szCs w:val="22"/>
        </w:rPr>
        <w:t>т.ч</w:t>
      </w:r>
      <w:proofErr w:type="spellEnd"/>
      <w:r w:rsidRPr="003D6B6F">
        <w:rPr>
          <w:rFonts w:asciiTheme="majorHAnsi" w:eastAsia="Calibri" w:hAnsiTheme="majorHAnsi" w:cstheme="majorHAnsi"/>
          <w:color w:val="000000"/>
          <w:sz w:val="22"/>
          <w:szCs w:val="22"/>
        </w:rPr>
        <w:t>. інформації про умови</w:t>
      </w:r>
      <w:r w:rsidRPr="003D6B6F">
        <w:rPr>
          <w:rFonts w:asciiTheme="majorHAnsi" w:eastAsia="Calibri" w:hAnsiTheme="majorHAnsi" w:cstheme="majorHAnsi"/>
          <w:color w:val="000000"/>
          <w:sz w:val="22"/>
          <w:szCs w:val="22"/>
        </w:rPr>
        <w:t xml:space="preserve"> здійснення подорожі;</w:t>
      </w:r>
    </w:p>
    <w:p w14:paraId="3CE02DAC" w14:textId="4EF45A84" w:rsidR="00185F02" w:rsidRPr="003D6B6F" w:rsidRDefault="00906165" w:rsidP="00906165">
      <w:pPr>
        <w:pStyle w:val="a7"/>
        <w:widowControl/>
        <w:numPr>
          <w:ilvl w:val="3"/>
          <w:numId w:val="1"/>
        </w:numPr>
        <w:pBdr>
          <w:top w:val="nil"/>
          <w:left w:val="nil"/>
          <w:bottom w:val="nil"/>
          <w:right w:val="nil"/>
          <w:between w:val="nil"/>
        </w:pBdr>
        <w:spacing w:after="0" w:line="240" w:lineRule="auto"/>
        <w:ind w:left="851" w:hanging="851"/>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Неналежна перевірка наявності та правильності оформлення паспортних та візових документів у споживачів Туристичних послуг;</w:t>
      </w:r>
    </w:p>
    <w:p w14:paraId="033F7FA1" w14:textId="77777777" w:rsidR="00906165" w:rsidRPr="003D6B6F" w:rsidRDefault="001F602A" w:rsidP="00906165">
      <w:pPr>
        <w:pStyle w:val="a7"/>
        <w:widowControl/>
        <w:numPr>
          <w:ilvl w:val="3"/>
          <w:numId w:val="1"/>
        </w:numPr>
        <w:pBdr>
          <w:top w:val="nil"/>
          <w:left w:val="nil"/>
          <w:bottom w:val="nil"/>
          <w:right w:val="nil"/>
          <w:between w:val="nil"/>
        </w:pBdr>
        <w:spacing w:after="0" w:line="240" w:lineRule="auto"/>
        <w:ind w:left="851" w:hanging="851"/>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Інше невиконання або неналежне виконання умов цього Договору.</w:t>
      </w:r>
    </w:p>
    <w:p w14:paraId="0B88F8D2" w14:textId="77777777" w:rsidR="00906165" w:rsidRPr="003D6B6F" w:rsidRDefault="00906165" w:rsidP="00906165">
      <w:pPr>
        <w:pStyle w:val="a7"/>
        <w:widowControl/>
        <w:numPr>
          <w:ilvl w:val="2"/>
          <w:numId w:val="14"/>
        </w:numPr>
        <w:pBdr>
          <w:top w:val="nil"/>
          <w:left w:val="nil"/>
          <w:bottom w:val="nil"/>
          <w:right w:val="nil"/>
          <w:between w:val="nil"/>
        </w:pBdr>
        <w:spacing w:after="0" w:line="240" w:lineRule="auto"/>
        <w:ind w:left="851" w:hanging="851"/>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   У випадку ануляції </w:t>
      </w:r>
      <w:proofErr w:type="spellStart"/>
      <w:r w:rsidRPr="003D6B6F">
        <w:rPr>
          <w:rFonts w:asciiTheme="majorHAnsi" w:eastAsia="Calibri" w:hAnsiTheme="majorHAnsi" w:cstheme="majorHAnsi"/>
          <w:color w:val="000000"/>
          <w:sz w:val="22"/>
          <w:szCs w:val="22"/>
        </w:rPr>
        <w:t>Турагентом</w:t>
      </w:r>
      <w:proofErr w:type="spellEnd"/>
      <w:r w:rsidRPr="003D6B6F">
        <w:rPr>
          <w:rFonts w:asciiTheme="majorHAnsi" w:eastAsia="Calibri" w:hAnsiTheme="majorHAnsi" w:cstheme="majorHAnsi"/>
          <w:color w:val="000000"/>
          <w:sz w:val="22"/>
          <w:szCs w:val="22"/>
        </w:rPr>
        <w:t xml:space="preserve"> (споживачем Туристичних послуг) підтвердженого бронювання в зв’язку з неможливістю чи з будь-якої причини або відмовою зі сторони споживача Туристичних послуг здійснити поїздку, </w:t>
      </w:r>
      <w:proofErr w:type="spellStart"/>
      <w:r w:rsidRPr="003D6B6F">
        <w:rPr>
          <w:rFonts w:asciiTheme="majorHAnsi" w:eastAsia="Calibri" w:hAnsiTheme="majorHAnsi" w:cstheme="majorHAnsi"/>
          <w:color w:val="000000"/>
          <w:sz w:val="22"/>
          <w:szCs w:val="22"/>
        </w:rPr>
        <w:t>Турагент</w:t>
      </w:r>
      <w:proofErr w:type="spellEnd"/>
      <w:r w:rsidRPr="003D6B6F">
        <w:rPr>
          <w:rFonts w:asciiTheme="majorHAnsi" w:eastAsia="Calibri" w:hAnsiTheme="majorHAnsi" w:cstheme="majorHAnsi"/>
          <w:color w:val="000000"/>
          <w:sz w:val="22"/>
          <w:szCs w:val="22"/>
        </w:rPr>
        <w:t xml:space="preserve"> зобов'язаний оплатити самостійно чи за рахунок коштів споживача Туристичних послуг фактично понесені </w:t>
      </w:r>
      <w:r w:rsidRPr="003D6B6F">
        <w:rPr>
          <w:rFonts w:asciiTheme="majorHAnsi" w:eastAsia="Calibri" w:hAnsiTheme="majorHAnsi" w:cstheme="majorHAnsi"/>
          <w:sz w:val="22"/>
          <w:szCs w:val="22"/>
        </w:rPr>
        <w:t xml:space="preserve">Розробником </w:t>
      </w:r>
      <w:proofErr w:type="spellStart"/>
      <w:r w:rsidRPr="003D6B6F">
        <w:rPr>
          <w:rFonts w:asciiTheme="majorHAnsi" w:eastAsia="Calibri" w:hAnsiTheme="majorHAnsi" w:cstheme="majorHAnsi"/>
          <w:sz w:val="22"/>
          <w:szCs w:val="22"/>
        </w:rPr>
        <w:t>Турпродукту</w:t>
      </w:r>
      <w:proofErr w:type="spellEnd"/>
      <w:r w:rsidRPr="003D6B6F">
        <w:rPr>
          <w:rFonts w:asciiTheme="majorHAnsi" w:eastAsia="Calibri" w:hAnsiTheme="majorHAnsi" w:cstheme="majorHAnsi"/>
          <w:sz w:val="22"/>
          <w:szCs w:val="22"/>
        </w:rPr>
        <w:t xml:space="preserve">  витрати </w:t>
      </w:r>
      <w:r w:rsidRPr="003D6B6F">
        <w:rPr>
          <w:rFonts w:asciiTheme="majorHAnsi" w:eastAsia="Calibri" w:hAnsiTheme="majorHAnsi" w:cstheme="majorHAnsi"/>
          <w:color w:val="000000"/>
          <w:sz w:val="22"/>
          <w:szCs w:val="22"/>
        </w:rPr>
        <w:t xml:space="preserve"> у відповідності до наступних </w:t>
      </w:r>
      <w:r w:rsidRPr="003D6B6F">
        <w:rPr>
          <w:rFonts w:asciiTheme="majorHAnsi" w:eastAsia="Calibri" w:hAnsiTheme="majorHAnsi" w:cstheme="majorHAnsi"/>
          <w:sz w:val="22"/>
          <w:szCs w:val="22"/>
        </w:rPr>
        <w:t>умов</w:t>
      </w:r>
      <w:r w:rsidRPr="003D6B6F">
        <w:rPr>
          <w:rFonts w:asciiTheme="majorHAnsi" w:eastAsia="Calibri" w:hAnsiTheme="majorHAnsi" w:cstheme="majorHAnsi"/>
          <w:color w:val="000000"/>
          <w:sz w:val="22"/>
          <w:szCs w:val="22"/>
        </w:rPr>
        <w:t>:</w:t>
      </w:r>
    </w:p>
    <w:p w14:paraId="62AF2B21" w14:textId="49A8C2EE" w:rsidR="00185F02" w:rsidRPr="003D6B6F" w:rsidRDefault="001F602A" w:rsidP="00906165">
      <w:pPr>
        <w:pStyle w:val="a7"/>
        <w:widowControl/>
        <w:numPr>
          <w:ilvl w:val="3"/>
          <w:numId w:val="14"/>
        </w:numPr>
        <w:pBdr>
          <w:top w:val="nil"/>
          <w:left w:val="nil"/>
          <w:bottom w:val="nil"/>
          <w:right w:val="nil"/>
          <w:between w:val="nil"/>
        </w:pBdr>
        <w:spacing w:after="0" w:line="240" w:lineRule="auto"/>
        <w:ind w:left="851" w:hanging="851"/>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В дати Високого сезону, в період Новорічних, Різдвяних свят, виставок, конгресів, групових заїздів,  і </w:t>
      </w:r>
      <w:proofErr w:type="spellStart"/>
      <w:r w:rsidRPr="003D6B6F">
        <w:rPr>
          <w:rFonts w:asciiTheme="majorHAnsi" w:eastAsia="Calibri" w:hAnsiTheme="majorHAnsi" w:cstheme="majorHAnsi"/>
          <w:color w:val="000000"/>
          <w:sz w:val="22"/>
          <w:szCs w:val="22"/>
        </w:rPr>
        <w:t>т.п</w:t>
      </w:r>
      <w:proofErr w:type="spellEnd"/>
      <w:r w:rsidRPr="003D6B6F">
        <w:rPr>
          <w:rFonts w:asciiTheme="majorHAnsi" w:eastAsia="Calibri" w:hAnsiTheme="majorHAnsi" w:cstheme="majorHAnsi"/>
          <w:color w:val="000000"/>
          <w:sz w:val="22"/>
          <w:szCs w:val="22"/>
        </w:rPr>
        <w:t>., витрати  складають розмір 100% вартості замовлених послуг незалежно від дати бронювання.</w:t>
      </w:r>
    </w:p>
    <w:p w14:paraId="751677A3" w14:textId="1E4405F1" w:rsidR="00185F02" w:rsidRPr="003D6B6F" w:rsidRDefault="001F602A" w:rsidP="00906165">
      <w:pPr>
        <w:pStyle w:val="a7"/>
        <w:widowControl/>
        <w:numPr>
          <w:ilvl w:val="3"/>
          <w:numId w:val="14"/>
        </w:numPr>
        <w:pBdr>
          <w:top w:val="nil"/>
          <w:left w:val="nil"/>
          <w:bottom w:val="nil"/>
          <w:right w:val="nil"/>
          <w:between w:val="nil"/>
        </w:pBdr>
        <w:spacing w:after="0" w:line="240" w:lineRule="auto"/>
        <w:ind w:left="851" w:hanging="851"/>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В інших випадках згідно таблиці:</w:t>
      </w:r>
    </w:p>
    <w:tbl>
      <w:tblPr>
        <w:tblStyle w:val="a5"/>
        <w:tblW w:w="9630" w:type="dxa"/>
        <w:tblInd w:w="0" w:type="dxa"/>
        <w:tblBorders>
          <w:top w:val="single" w:sz="4" w:space="0" w:color="000001"/>
          <w:left w:val="single" w:sz="4" w:space="0" w:color="000001"/>
          <w:bottom w:val="single" w:sz="4" w:space="0" w:color="000001"/>
          <w:right w:val="single" w:sz="4" w:space="0" w:color="000001"/>
          <w:insideH w:val="nil"/>
          <w:insideV w:val="nil"/>
        </w:tblBorders>
        <w:tblLayout w:type="fixed"/>
        <w:tblLook w:val="0000" w:firstRow="0" w:lastRow="0" w:firstColumn="0" w:lastColumn="0" w:noHBand="0" w:noVBand="0"/>
      </w:tblPr>
      <w:tblGrid>
        <w:gridCol w:w="5345"/>
        <w:gridCol w:w="4285"/>
      </w:tblGrid>
      <w:tr w:rsidR="00185F02" w:rsidRPr="003D6B6F" w14:paraId="53CB645C" w14:textId="77777777">
        <w:trPr>
          <w:cantSplit/>
          <w:trHeight w:val="346"/>
        </w:trPr>
        <w:tc>
          <w:tcPr>
            <w:tcW w:w="534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9F8A292" w14:textId="77777777" w:rsidR="00185F02" w:rsidRPr="003D6B6F" w:rsidRDefault="001F602A">
            <w:pPr>
              <w:pBdr>
                <w:top w:val="nil"/>
                <w:left w:val="nil"/>
                <w:bottom w:val="nil"/>
                <w:right w:val="nil"/>
                <w:between w:val="nil"/>
              </w:pBdr>
              <w:shd w:val="clear" w:color="auto" w:fill="FFFFFF"/>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Ануляція туру у термін 40</w:t>
            </w:r>
            <w:r w:rsidRPr="003D6B6F">
              <w:rPr>
                <w:rFonts w:asciiTheme="majorHAnsi" w:eastAsia="Calibri" w:hAnsiTheme="majorHAnsi" w:cstheme="majorHAnsi"/>
                <w:color w:val="000000"/>
                <w:sz w:val="22"/>
                <w:szCs w:val="22"/>
              </w:rPr>
              <w:t xml:space="preserve"> діб та більше до початку туру</w:t>
            </w:r>
          </w:p>
        </w:tc>
        <w:tc>
          <w:tcPr>
            <w:tcW w:w="42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281ACB4" w14:textId="77777777" w:rsidR="00185F02" w:rsidRPr="003D6B6F" w:rsidRDefault="001F602A">
            <w:pPr>
              <w:pBdr>
                <w:top w:val="nil"/>
                <w:left w:val="nil"/>
                <w:bottom w:val="nil"/>
                <w:right w:val="nil"/>
                <w:between w:val="nil"/>
              </w:pBdr>
              <w:shd w:val="clear" w:color="auto" w:fill="FFFFFF"/>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sz w:val="22"/>
                <w:szCs w:val="22"/>
              </w:rPr>
              <w:t>350 злотих</w:t>
            </w:r>
            <w:r w:rsidRPr="003D6B6F">
              <w:rPr>
                <w:rFonts w:asciiTheme="majorHAnsi" w:eastAsia="Calibri" w:hAnsiTheme="majorHAnsi" w:cstheme="majorHAnsi"/>
                <w:color w:val="000000"/>
                <w:sz w:val="22"/>
                <w:szCs w:val="22"/>
              </w:rPr>
              <w:t xml:space="preserve"> за особу</w:t>
            </w:r>
          </w:p>
        </w:tc>
      </w:tr>
      <w:tr w:rsidR="00185F02" w:rsidRPr="003D6B6F" w14:paraId="02BD38F0" w14:textId="77777777">
        <w:trPr>
          <w:cantSplit/>
          <w:trHeight w:val="295"/>
        </w:trPr>
        <w:tc>
          <w:tcPr>
            <w:tcW w:w="534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CD5F7A3" w14:textId="77777777" w:rsidR="00185F02" w:rsidRPr="003D6B6F" w:rsidRDefault="001F602A">
            <w:pPr>
              <w:pBdr>
                <w:top w:val="nil"/>
                <w:left w:val="nil"/>
                <w:bottom w:val="nil"/>
                <w:right w:val="nil"/>
                <w:between w:val="nil"/>
              </w:pBdr>
              <w:shd w:val="clear" w:color="auto" w:fill="FFFFFF"/>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Ануляція туру у термін від 39 до 31 діб до початку туру</w:t>
            </w:r>
          </w:p>
        </w:tc>
        <w:tc>
          <w:tcPr>
            <w:tcW w:w="42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789F65D" w14:textId="77777777" w:rsidR="00185F02" w:rsidRPr="003D6B6F" w:rsidRDefault="001F602A">
            <w:pPr>
              <w:pBdr>
                <w:top w:val="nil"/>
                <w:left w:val="nil"/>
                <w:bottom w:val="nil"/>
                <w:right w:val="nil"/>
                <w:between w:val="nil"/>
              </w:pBdr>
              <w:shd w:val="clear" w:color="auto" w:fill="FFFFFF"/>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20% від вартості Туристичного продукту</w:t>
            </w:r>
          </w:p>
        </w:tc>
      </w:tr>
      <w:tr w:rsidR="00185F02" w:rsidRPr="003D6B6F" w14:paraId="2A1D4B5A" w14:textId="77777777">
        <w:trPr>
          <w:cantSplit/>
          <w:trHeight w:val="256"/>
        </w:trPr>
        <w:tc>
          <w:tcPr>
            <w:tcW w:w="534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03DF913" w14:textId="77777777" w:rsidR="00185F02" w:rsidRPr="003D6B6F" w:rsidRDefault="001F602A">
            <w:pPr>
              <w:pBdr>
                <w:top w:val="nil"/>
                <w:left w:val="nil"/>
                <w:bottom w:val="nil"/>
                <w:right w:val="nil"/>
                <w:between w:val="nil"/>
              </w:pBdr>
              <w:shd w:val="clear" w:color="auto" w:fill="FFFFFF"/>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Ануляція туру у термін від 30 до 21 діб до початку туру</w:t>
            </w:r>
          </w:p>
        </w:tc>
        <w:tc>
          <w:tcPr>
            <w:tcW w:w="42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48915FC" w14:textId="77777777" w:rsidR="00185F02" w:rsidRPr="003D6B6F" w:rsidRDefault="001F602A">
            <w:pPr>
              <w:pBdr>
                <w:top w:val="nil"/>
                <w:left w:val="nil"/>
                <w:bottom w:val="nil"/>
                <w:right w:val="nil"/>
                <w:between w:val="nil"/>
              </w:pBdr>
              <w:shd w:val="clear" w:color="auto" w:fill="FFFFFF"/>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30% від вартості Туристичного продукту</w:t>
            </w:r>
          </w:p>
        </w:tc>
      </w:tr>
      <w:tr w:rsidR="00185F02" w:rsidRPr="003D6B6F" w14:paraId="4BA7FE9D" w14:textId="77777777">
        <w:trPr>
          <w:cantSplit/>
          <w:trHeight w:val="404"/>
        </w:trPr>
        <w:tc>
          <w:tcPr>
            <w:tcW w:w="534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0E07743" w14:textId="77777777" w:rsidR="00185F02" w:rsidRPr="003D6B6F" w:rsidRDefault="001F602A">
            <w:pPr>
              <w:pBdr>
                <w:top w:val="nil"/>
                <w:left w:val="nil"/>
                <w:bottom w:val="nil"/>
                <w:right w:val="nil"/>
                <w:between w:val="nil"/>
              </w:pBdr>
              <w:shd w:val="clear" w:color="auto" w:fill="FFFFFF"/>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Ануляція туру у термін від 20 до 14 діб до початку туру</w:t>
            </w:r>
          </w:p>
        </w:tc>
        <w:tc>
          <w:tcPr>
            <w:tcW w:w="42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E4C2EAF" w14:textId="77777777" w:rsidR="00185F02" w:rsidRPr="003D6B6F" w:rsidRDefault="001F602A">
            <w:pPr>
              <w:pBdr>
                <w:top w:val="nil"/>
                <w:left w:val="nil"/>
                <w:bottom w:val="nil"/>
                <w:right w:val="nil"/>
                <w:between w:val="nil"/>
              </w:pBdr>
              <w:shd w:val="clear" w:color="auto" w:fill="FFFFFF"/>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50% від вартості Туристичного продукту</w:t>
            </w:r>
          </w:p>
        </w:tc>
      </w:tr>
      <w:tr w:rsidR="00185F02" w:rsidRPr="003D6B6F" w14:paraId="7419D486" w14:textId="77777777">
        <w:trPr>
          <w:cantSplit/>
          <w:trHeight w:val="296"/>
        </w:trPr>
        <w:tc>
          <w:tcPr>
            <w:tcW w:w="534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6DF9D70" w14:textId="77777777" w:rsidR="00185F02" w:rsidRPr="003D6B6F" w:rsidRDefault="001F602A">
            <w:pPr>
              <w:pBdr>
                <w:top w:val="nil"/>
                <w:left w:val="nil"/>
                <w:bottom w:val="nil"/>
                <w:right w:val="nil"/>
                <w:between w:val="nil"/>
              </w:pBdr>
              <w:shd w:val="clear" w:color="auto" w:fill="FFFFFF"/>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Ануляція туру у термін за 13 діб до 8 діб до початку туру</w:t>
            </w:r>
          </w:p>
        </w:tc>
        <w:tc>
          <w:tcPr>
            <w:tcW w:w="42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BA78157" w14:textId="77777777" w:rsidR="00185F02" w:rsidRPr="003D6B6F" w:rsidRDefault="001F602A">
            <w:pPr>
              <w:pBdr>
                <w:top w:val="nil"/>
                <w:left w:val="nil"/>
                <w:bottom w:val="nil"/>
                <w:right w:val="nil"/>
                <w:between w:val="nil"/>
              </w:pBdr>
              <w:shd w:val="clear" w:color="auto" w:fill="FFFFFF"/>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70% від вартості Туристичного продукту</w:t>
            </w:r>
          </w:p>
        </w:tc>
      </w:tr>
      <w:tr w:rsidR="00185F02" w:rsidRPr="003D6B6F" w14:paraId="22E6C3E9" w14:textId="77777777">
        <w:trPr>
          <w:cantSplit/>
          <w:trHeight w:val="258"/>
        </w:trPr>
        <w:tc>
          <w:tcPr>
            <w:tcW w:w="534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DFB046E" w14:textId="77777777" w:rsidR="00185F02" w:rsidRPr="003D6B6F" w:rsidRDefault="001F602A">
            <w:pPr>
              <w:widowControl/>
              <w:pBdr>
                <w:top w:val="nil"/>
                <w:left w:val="nil"/>
                <w:bottom w:val="nil"/>
                <w:right w:val="nil"/>
                <w:between w:val="nil"/>
              </w:pBdr>
              <w:shd w:val="clear" w:color="auto" w:fill="FFFFFF"/>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 xml:space="preserve">Ануляція туру у термін за 7 діб до 2 діб  до початку туру </w:t>
            </w:r>
          </w:p>
        </w:tc>
        <w:tc>
          <w:tcPr>
            <w:tcW w:w="42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1E5AB3B" w14:textId="77777777" w:rsidR="00185F02" w:rsidRPr="003D6B6F" w:rsidRDefault="001F602A">
            <w:pPr>
              <w:widowControl/>
              <w:pBdr>
                <w:top w:val="nil"/>
                <w:left w:val="nil"/>
                <w:bottom w:val="nil"/>
                <w:right w:val="nil"/>
                <w:between w:val="nil"/>
              </w:pBdr>
              <w:shd w:val="clear" w:color="auto" w:fill="FFFFFF"/>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80% від вартості Туристичного продукту</w:t>
            </w:r>
          </w:p>
        </w:tc>
      </w:tr>
      <w:tr w:rsidR="00185F02" w:rsidRPr="003D6B6F" w14:paraId="28E84B83" w14:textId="77777777">
        <w:trPr>
          <w:cantSplit/>
          <w:trHeight w:val="258"/>
        </w:trPr>
        <w:tc>
          <w:tcPr>
            <w:tcW w:w="534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9F69472" w14:textId="77777777" w:rsidR="00185F02" w:rsidRPr="003D6B6F" w:rsidRDefault="001F602A">
            <w:pPr>
              <w:widowControl/>
              <w:pBdr>
                <w:top w:val="nil"/>
                <w:left w:val="nil"/>
                <w:bottom w:val="nil"/>
                <w:right w:val="nil"/>
                <w:between w:val="nil"/>
              </w:pBdr>
              <w:shd w:val="clear" w:color="auto" w:fill="FFFFFF"/>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Ануляція туру у термін за добу і менше до початку туру</w:t>
            </w:r>
          </w:p>
        </w:tc>
        <w:tc>
          <w:tcPr>
            <w:tcW w:w="42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3A981E0" w14:textId="77777777" w:rsidR="00185F02" w:rsidRPr="003D6B6F" w:rsidRDefault="001F602A">
            <w:pPr>
              <w:widowControl/>
              <w:pBdr>
                <w:top w:val="nil"/>
                <w:left w:val="nil"/>
                <w:bottom w:val="nil"/>
                <w:right w:val="nil"/>
                <w:between w:val="nil"/>
              </w:pBdr>
              <w:shd w:val="clear" w:color="auto" w:fill="FFFFFF"/>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90% від вартості Туристичного продукту</w:t>
            </w:r>
          </w:p>
        </w:tc>
      </w:tr>
    </w:tbl>
    <w:p w14:paraId="72A5B1F6" w14:textId="77777777" w:rsidR="00185F02" w:rsidRPr="003D6B6F" w:rsidRDefault="00185F02">
      <w:pPr>
        <w:widowControl/>
        <w:pBdr>
          <w:top w:val="nil"/>
          <w:left w:val="nil"/>
          <w:bottom w:val="nil"/>
          <w:right w:val="nil"/>
          <w:between w:val="nil"/>
        </w:pBdr>
        <w:spacing w:after="0" w:line="240" w:lineRule="auto"/>
        <w:ind w:hanging="2"/>
        <w:jc w:val="both"/>
        <w:rPr>
          <w:rFonts w:asciiTheme="majorHAnsi" w:eastAsia="Calibri" w:hAnsiTheme="majorHAnsi" w:cstheme="majorHAnsi"/>
          <w:color w:val="000000"/>
          <w:sz w:val="22"/>
          <w:szCs w:val="22"/>
        </w:rPr>
      </w:pPr>
    </w:p>
    <w:p w14:paraId="073DECC6" w14:textId="77777777" w:rsidR="00906165" w:rsidRPr="003D6B6F" w:rsidRDefault="001F602A" w:rsidP="00906165">
      <w:pPr>
        <w:pStyle w:val="a7"/>
        <w:widowControl/>
        <w:numPr>
          <w:ilvl w:val="2"/>
          <w:numId w:val="14"/>
        </w:numPr>
        <w:pBdr>
          <w:top w:val="nil"/>
          <w:left w:val="nil"/>
          <w:bottom w:val="nil"/>
          <w:right w:val="nil"/>
          <w:between w:val="nil"/>
        </w:pBdr>
        <w:spacing w:after="0" w:line="240" w:lineRule="auto"/>
        <w:ind w:left="709" w:hanging="709"/>
        <w:jc w:val="both"/>
        <w:rPr>
          <w:rFonts w:asciiTheme="majorHAnsi" w:eastAsia="Calibri" w:hAnsiTheme="majorHAnsi" w:cstheme="majorHAnsi"/>
          <w:color w:val="000000"/>
          <w:sz w:val="22"/>
          <w:szCs w:val="22"/>
        </w:rPr>
      </w:pPr>
      <w:proofErr w:type="spellStart"/>
      <w:r w:rsidRPr="003D6B6F">
        <w:rPr>
          <w:rFonts w:asciiTheme="majorHAnsi" w:eastAsia="Calibri" w:hAnsiTheme="majorHAnsi" w:cstheme="majorHAnsi"/>
          <w:color w:val="000000"/>
          <w:sz w:val="22"/>
          <w:szCs w:val="22"/>
        </w:rPr>
        <w:t>Турагент</w:t>
      </w:r>
      <w:proofErr w:type="spellEnd"/>
      <w:r w:rsidRPr="003D6B6F">
        <w:rPr>
          <w:rFonts w:asciiTheme="majorHAnsi" w:eastAsia="Calibri" w:hAnsiTheme="majorHAnsi" w:cstheme="majorHAnsi"/>
          <w:color w:val="000000"/>
          <w:sz w:val="22"/>
          <w:szCs w:val="22"/>
        </w:rPr>
        <w:t xml:space="preserve"> зобов'язаний відшкодувати і інші штрафні санкції, що не вказані в пункті 8.2.3.</w:t>
      </w:r>
      <w:r w:rsidR="00906165" w:rsidRPr="003D6B6F">
        <w:rPr>
          <w:rFonts w:asciiTheme="majorHAnsi" w:eastAsia="Calibri" w:hAnsiTheme="majorHAnsi" w:cstheme="majorHAnsi"/>
          <w:color w:val="000000"/>
          <w:sz w:val="22"/>
          <w:szCs w:val="22"/>
        </w:rPr>
        <w:t xml:space="preserve"> </w:t>
      </w:r>
      <w:r w:rsidRPr="003D6B6F">
        <w:rPr>
          <w:rFonts w:asciiTheme="majorHAnsi" w:eastAsia="Calibri" w:hAnsiTheme="majorHAnsi" w:cstheme="majorHAnsi"/>
          <w:color w:val="000000"/>
          <w:sz w:val="22"/>
          <w:szCs w:val="22"/>
        </w:rPr>
        <w:t>цього Договору, та які застосовуються авіакомпаніями, перевізниками, тощо, у випадку якщо у заброньований Туристичний продукт входять авіаквитки на регулярні авіарейси або нет</w:t>
      </w:r>
      <w:r w:rsidRPr="003D6B6F">
        <w:rPr>
          <w:rFonts w:asciiTheme="majorHAnsi" w:eastAsia="Calibri" w:hAnsiTheme="majorHAnsi" w:cstheme="majorHAnsi"/>
          <w:color w:val="000000"/>
          <w:sz w:val="22"/>
          <w:szCs w:val="22"/>
        </w:rPr>
        <w:t xml:space="preserve">ипові чартерні перевезення. В такому випадку до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xml:space="preserve"> застосовуються умови продажу та ануляції таких авіаквитків, як це передбачено спеціальними тарифами авіаквитків на регулярні авіарейси або спеціальними умовами чартерних програм. При цьому слід мати</w:t>
      </w:r>
      <w:r w:rsidRPr="003D6B6F">
        <w:rPr>
          <w:rFonts w:asciiTheme="majorHAnsi" w:eastAsia="Calibri" w:hAnsiTheme="majorHAnsi" w:cstheme="majorHAnsi"/>
          <w:color w:val="000000"/>
          <w:sz w:val="22"/>
          <w:szCs w:val="22"/>
        </w:rPr>
        <w:t xml:space="preserve"> на увазі, що тариф авіаквитків на чартерні авіарейси може бути таким, що не повертається.</w:t>
      </w:r>
    </w:p>
    <w:p w14:paraId="459465AC" w14:textId="48891D42" w:rsidR="00185F02" w:rsidRPr="003D6B6F" w:rsidRDefault="001F602A" w:rsidP="00906165">
      <w:pPr>
        <w:pStyle w:val="a7"/>
        <w:widowControl/>
        <w:numPr>
          <w:ilvl w:val="2"/>
          <w:numId w:val="14"/>
        </w:numPr>
        <w:pBdr>
          <w:top w:val="nil"/>
          <w:left w:val="nil"/>
          <w:bottom w:val="nil"/>
          <w:right w:val="nil"/>
          <w:between w:val="nil"/>
        </w:pBdr>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 xml:space="preserve">У випадку порушення споживачами Туристичних послуг, діючих правил проїзду, реєстрації чи провозу багажу, нанесення збитків майну транспортної компанії чи </w:t>
      </w:r>
      <w:r w:rsidRPr="003D6B6F">
        <w:rPr>
          <w:rFonts w:asciiTheme="majorHAnsi" w:eastAsia="Calibri" w:hAnsiTheme="majorHAnsi" w:cstheme="majorHAnsi"/>
          <w:color w:val="000000"/>
          <w:sz w:val="22"/>
          <w:szCs w:val="22"/>
        </w:rPr>
        <w:t>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Туроператор в даному випад</w:t>
      </w:r>
      <w:r w:rsidRPr="003D6B6F">
        <w:rPr>
          <w:rFonts w:asciiTheme="majorHAnsi" w:eastAsia="Calibri" w:hAnsiTheme="majorHAnsi" w:cstheme="majorHAnsi"/>
          <w:color w:val="000000"/>
          <w:sz w:val="22"/>
          <w:szCs w:val="22"/>
        </w:rPr>
        <w:t>ку відповідальності не несе.</w:t>
      </w:r>
    </w:p>
    <w:p w14:paraId="690D48B4" w14:textId="50FF24A6" w:rsidR="00185F02" w:rsidRPr="003D6B6F" w:rsidRDefault="001F602A" w:rsidP="007001A9">
      <w:pPr>
        <w:pStyle w:val="a7"/>
        <w:widowControl/>
        <w:numPr>
          <w:ilvl w:val="2"/>
          <w:numId w:val="14"/>
        </w:numPr>
        <w:pBdr>
          <w:top w:val="nil"/>
          <w:left w:val="nil"/>
          <w:bottom w:val="nil"/>
          <w:right w:val="nil"/>
          <w:between w:val="nil"/>
        </w:pBdr>
        <w:spacing w:after="0" w:line="240" w:lineRule="auto"/>
        <w:ind w:left="709" w:hanging="709"/>
        <w:jc w:val="both"/>
        <w:rPr>
          <w:rFonts w:asciiTheme="majorHAnsi" w:eastAsia="Calibri" w:hAnsiTheme="majorHAnsi" w:cstheme="majorHAnsi"/>
          <w:color w:val="000000"/>
          <w:sz w:val="22"/>
          <w:szCs w:val="22"/>
        </w:rPr>
      </w:pPr>
      <w:proofErr w:type="spellStart"/>
      <w:r w:rsidRPr="003D6B6F">
        <w:rPr>
          <w:rFonts w:asciiTheme="majorHAnsi" w:eastAsia="Calibri" w:hAnsiTheme="majorHAnsi" w:cstheme="majorHAnsi"/>
          <w:color w:val="000000"/>
          <w:sz w:val="22"/>
          <w:szCs w:val="22"/>
        </w:rPr>
        <w:t>Турагент</w:t>
      </w:r>
      <w:proofErr w:type="spellEnd"/>
      <w:r w:rsidRPr="003D6B6F">
        <w:rPr>
          <w:rFonts w:asciiTheme="majorHAnsi" w:eastAsia="Calibri" w:hAnsiTheme="majorHAnsi" w:cstheme="majorHAnsi"/>
          <w:color w:val="000000"/>
          <w:sz w:val="22"/>
          <w:szCs w:val="22"/>
        </w:rPr>
        <w:t xml:space="preserve"> несе повну відповідальність за наявність і правильність оформлення у споживача Туристичних послуг необхідних паспортних та візових документів</w:t>
      </w:r>
      <w:r w:rsidRPr="003D6B6F">
        <w:rPr>
          <w:rFonts w:asciiTheme="majorHAnsi" w:eastAsia="Calibri" w:hAnsiTheme="majorHAnsi" w:cstheme="majorHAnsi"/>
          <w:sz w:val="22"/>
          <w:szCs w:val="22"/>
        </w:rPr>
        <w:t xml:space="preserve"> споживача Туристичних послуг на в’їзд та виїзд.</w:t>
      </w:r>
    </w:p>
    <w:p w14:paraId="4715DF9C" w14:textId="77777777" w:rsidR="007001A9" w:rsidRPr="003D6B6F" w:rsidRDefault="001F602A" w:rsidP="007001A9">
      <w:pPr>
        <w:pStyle w:val="a7"/>
        <w:widowControl/>
        <w:numPr>
          <w:ilvl w:val="2"/>
          <w:numId w:val="14"/>
        </w:numPr>
        <w:pBdr>
          <w:top w:val="nil"/>
          <w:left w:val="nil"/>
          <w:bottom w:val="nil"/>
          <w:right w:val="nil"/>
          <w:between w:val="nil"/>
        </w:pBdr>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У випадку введення перевізни</w:t>
      </w:r>
      <w:r w:rsidRPr="003D6B6F">
        <w:rPr>
          <w:rFonts w:asciiTheme="majorHAnsi" w:eastAsia="Calibri" w:hAnsiTheme="majorHAnsi" w:cstheme="majorHAnsi"/>
          <w:color w:val="000000"/>
          <w:sz w:val="22"/>
          <w:szCs w:val="22"/>
        </w:rPr>
        <w:t xml:space="preserve">ками змін тарифів авіаквитків, пов’язаних з зміною вартості палива або аеропортових послуг, </w:t>
      </w:r>
      <w:r w:rsidRPr="003D6B6F">
        <w:rPr>
          <w:rFonts w:asciiTheme="majorHAnsi" w:eastAsia="Calibri" w:hAnsiTheme="majorHAnsi" w:cstheme="majorHAnsi"/>
          <w:sz w:val="22"/>
          <w:szCs w:val="22"/>
        </w:rPr>
        <w:t>Розробник Туристичного продукту</w:t>
      </w:r>
      <w:r w:rsidRPr="003D6B6F">
        <w:rPr>
          <w:rFonts w:asciiTheme="majorHAnsi" w:eastAsia="Calibri" w:hAnsiTheme="majorHAnsi" w:cstheme="majorHAnsi"/>
          <w:color w:val="000000"/>
          <w:sz w:val="22"/>
          <w:szCs w:val="22"/>
        </w:rPr>
        <w:t xml:space="preserve"> залишає за собою право змінити вартість тарифів авіаквитків попередньо повідомивши про це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w:t>
      </w:r>
    </w:p>
    <w:p w14:paraId="16958489" w14:textId="77777777" w:rsidR="007001A9" w:rsidRPr="003D6B6F" w:rsidRDefault="001F602A" w:rsidP="007001A9">
      <w:pPr>
        <w:pStyle w:val="a7"/>
        <w:widowControl/>
        <w:numPr>
          <w:ilvl w:val="1"/>
          <w:numId w:val="14"/>
        </w:numPr>
        <w:pBdr>
          <w:top w:val="nil"/>
          <w:left w:val="nil"/>
          <w:bottom w:val="nil"/>
          <w:right w:val="nil"/>
          <w:between w:val="nil"/>
        </w:pBdr>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sz w:val="22"/>
          <w:szCs w:val="22"/>
        </w:rPr>
        <w:t xml:space="preserve">У випадку </w:t>
      </w:r>
      <w:r w:rsidRPr="003D6B6F">
        <w:rPr>
          <w:rFonts w:asciiTheme="majorHAnsi" w:eastAsia="Calibri" w:hAnsiTheme="majorHAnsi" w:cstheme="majorHAnsi"/>
          <w:sz w:val="22"/>
          <w:szCs w:val="22"/>
        </w:rPr>
        <w:t>невиконання з вини Туроператора своїх зобов'язань, передбачених цим Договором, Туроператор несе відповідальність, передбачену чинними законодавством України.</w:t>
      </w:r>
    </w:p>
    <w:p w14:paraId="1F8E6E15" w14:textId="77777777" w:rsidR="007001A9" w:rsidRPr="003D6B6F" w:rsidRDefault="001F602A" w:rsidP="007001A9">
      <w:pPr>
        <w:pStyle w:val="a7"/>
        <w:widowControl/>
        <w:numPr>
          <w:ilvl w:val="1"/>
          <w:numId w:val="14"/>
        </w:numPr>
        <w:pBdr>
          <w:top w:val="nil"/>
          <w:left w:val="nil"/>
          <w:bottom w:val="nil"/>
          <w:right w:val="nil"/>
          <w:between w:val="nil"/>
        </w:pBdr>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Туроператор не несе відповідальності за затримки чи скасування вильотів рейсів, зміну умов авіапер</w:t>
      </w:r>
      <w:r w:rsidRPr="003D6B6F">
        <w:rPr>
          <w:rFonts w:asciiTheme="majorHAnsi" w:eastAsia="Calibri" w:hAnsiTheme="majorHAnsi" w:cstheme="majorHAnsi"/>
          <w:color w:val="000000"/>
          <w:sz w:val="22"/>
          <w:szCs w:val="22"/>
        </w:rPr>
        <w:t>евезення, втрату, пошкодження чи нестачу вмісту багажу пасажирів, які виникли не з вини Туроператора, а також за невиконання або неналежне виконання авіаперевізником, аеропортом, автоперевізником, готелем, страховою компанією та іншим суб’єктом надання пос</w:t>
      </w:r>
      <w:r w:rsidRPr="003D6B6F">
        <w:rPr>
          <w:rFonts w:asciiTheme="majorHAnsi" w:eastAsia="Calibri" w:hAnsiTheme="majorHAnsi" w:cstheme="majorHAnsi"/>
          <w:color w:val="000000"/>
          <w:sz w:val="22"/>
          <w:szCs w:val="22"/>
        </w:rPr>
        <w:t>луг відповідного зобов’язання по авіаперевезенню, наданню послуг аеропорту, послуг з автоперевезення, готельних послуг, страхових послуг чи іншої послуги.</w:t>
      </w:r>
    </w:p>
    <w:p w14:paraId="618B5906" w14:textId="42B66FA8" w:rsidR="00185F02" w:rsidRPr="003D6B6F" w:rsidRDefault="001F602A" w:rsidP="007001A9">
      <w:pPr>
        <w:pStyle w:val="a7"/>
        <w:widowControl/>
        <w:numPr>
          <w:ilvl w:val="1"/>
          <w:numId w:val="14"/>
        </w:numPr>
        <w:pBdr>
          <w:top w:val="nil"/>
          <w:left w:val="nil"/>
          <w:bottom w:val="nil"/>
          <w:right w:val="nil"/>
          <w:between w:val="nil"/>
        </w:pBdr>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Туроператор не несе відповідальності за збереження багажу, цінностей та документів споживачів Туристи</w:t>
      </w:r>
      <w:r w:rsidRPr="003D6B6F">
        <w:rPr>
          <w:rFonts w:asciiTheme="majorHAnsi" w:eastAsia="Calibri" w:hAnsiTheme="majorHAnsi" w:cstheme="majorHAnsi"/>
          <w:color w:val="000000"/>
          <w:sz w:val="22"/>
          <w:szCs w:val="22"/>
        </w:rPr>
        <w:t>чних послуг протягом усього періоду Туру.</w:t>
      </w:r>
    </w:p>
    <w:p w14:paraId="39E3249B" w14:textId="01EAEE1B" w:rsidR="00185F02" w:rsidRPr="003D6B6F" w:rsidRDefault="001F602A" w:rsidP="007001A9">
      <w:pPr>
        <w:pStyle w:val="a7"/>
        <w:widowControl/>
        <w:numPr>
          <w:ilvl w:val="1"/>
          <w:numId w:val="14"/>
        </w:numPr>
        <w:pBdr>
          <w:top w:val="nil"/>
          <w:left w:val="nil"/>
          <w:bottom w:val="nil"/>
          <w:right w:val="nil"/>
          <w:between w:val="nil"/>
        </w:pBdr>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lastRenderedPageBreak/>
        <w:t xml:space="preserve">Туроператор не несе відповідальності, якщо рішенням влади чи відповідальних осіб споживачу Туристичних послуг відмовлено в можливості в'їзду чи виїзду внаслідок порушення правопорядку, або якщо внаслідок будь-яких </w:t>
      </w:r>
      <w:r w:rsidRPr="003D6B6F">
        <w:rPr>
          <w:rFonts w:asciiTheme="majorHAnsi" w:eastAsia="Calibri" w:hAnsiTheme="majorHAnsi" w:cstheme="majorHAnsi"/>
          <w:color w:val="000000"/>
          <w:sz w:val="22"/>
          <w:szCs w:val="22"/>
        </w:rPr>
        <w:t>інших причин, незалежних від Туроператора, він не скористався Туристичним продуктом.</w:t>
      </w:r>
    </w:p>
    <w:p w14:paraId="5A001796" w14:textId="260A289F" w:rsidR="00185F02" w:rsidRPr="003D6B6F" w:rsidRDefault="001F602A" w:rsidP="007001A9">
      <w:pPr>
        <w:pStyle w:val="a7"/>
        <w:widowControl/>
        <w:numPr>
          <w:ilvl w:val="1"/>
          <w:numId w:val="14"/>
        </w:numPr>
        <w:pBdr>
          <w:top w:val="nil"/>
          <w:left w:val="nil"/>
          <w:bottom w:val="nil"/>
          <w:right w:val="nil"/>
          <w:between w:val="nil"/>
        </w:pBdr>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Туроператор не несе відповідальності щодо відшкодування грошових витрат споживача Туристичних послуг за оплачені послуги, якщо він у період обслуговування за своїм розсудо</w:t>
      </w:r>
      <w:r w:rsidRPr="003D6B6F">
        <w:rPr>
          <w:rFonts w:asciiTheme="majorHAnsi" w:eastAsia="Calibri" w:hAnsiTheme="majorHAnsi" w:cstheme="majorHAnsi"/>
          <w:color w:val="000000"/>
          <w:sz w:val="22"/>
          <w:szCs w:val="22"/>
        </w:rPr>
        <w:t>м чи в зв'язку із своїми інтересами не скористався всіма чи частиною</w:t>
      </w: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 xml:space="preserve"> сплачених послуг</w:t>
      </w:r>
      <w:r w:rsidRPr="003D6B6F">
        <w:rPr>
          <w:rFonts w:asciiTheme="majorHAnsi" w:eastAsia="Calibri" w:hAnsiTheme="majorHAnsi" w:cstheme="majorHAnsi"/>
          <w:sz w:val="22"/>
          <w:szCs w:val="22"/>
        </w:rPr>
        <w:t>.</w:t>
      </w:r>
    </w:p>
    <w:p w14:paraId="5095C80F" w14:textId="6D5C9906" w:rsidR="00185F02" w:rsidRPr="003D6B6F" w:rsidRDefault="001F602A" w:rsidP="007001A9">
      <w:pPr>
        <w:pStyle w:val="a7"/>
        <w:widowControl/>
        <w:numPr>
          <w:ilvl w:val="1"/>
          <w:numId w:val="14"/>
        </w:numPr>
        <w:pBdr>
          <w:top w:val="nil"/>
          <w:left w:val="nil"/>
          <w:bottom w:val="nil"/>
          <w:right w:val="nil"/>
          <w:between w:val="nil"/>
        </w:pBdr>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Туроператор не несе відповідальності за витрати споживача Туристичних послуг, пов’язані   із настанням страхового випадку. У разі настання страхового випадку, рекламаці</w:t>
      </w:r>
      <w:r w:rsidRPr="003D6B6F">
        <w:rPr>
          <w:rFonts w:asciiTheme="majorHAnsi" w:eastAsia="Calibri" w:hAnsiTheme="majorHAnsi" w:cstheme="majorHAnsi"/>
          <w:color w:val="000000"/>
          <w:sz w:val="22"/>
          <w:szCs w:val="22"/>
        </w:rPr>
        <w:t>ї</w:t>
      </w: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 xml:space="preserve"> по витратах пред’являються в страхову компанію, вказану в страховому полісі.</w:t>
      </w:r>
    </w:p>
    <w:p w14:paraId="1D28B6E0" w14:textId="0C121F95" w:rsidR="00185F02" w:rsidRPr="003D6B6F" w:rsidRDefault="001F602A" w:rsidP="007001A9">
      <w:pPr>
        <w:pStyle w:val="a7"/>
        <w:widowControl/>
        <w:numPr>
          <w:ilvl w:val="1"/>
          <w:numId w:val="14"/>
        </w:numPr>
        <w:pBdr>
          <w:top w:val="nil"/>
          <w:left w:val="nil"/>
          <w:bottom w:val="nil"/>
          <w:right w:val="nil"/>
          <w:between w:val="nil"/>
        </w:pBdr>
        <w:spacing w:after="0" w:line="240" w:lineRule="auto"/>
        <w:ind w:left="709" w:hanging="709"/>
        <w:jc w:val="both"/>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Туроператор не несе відповідальності за якість та стабільність роботи Веб-порталу, а також достовірність і актуальність інформації, розміщеної на Веб-порталі, оскільки адмі</w:t>
      </w:r>
      <w:r w:rsidRPr="003D6B6F">
        <w:rPr>
          <w:rFonts w:asciiTheme="majorHAnsi" w:eastAsia="Calibri" w:hAnsiTheme="majorHAnsi" w:cstheme="majorHAnsi"/>
          <w:color w:val="000000"/>
          <w:sz w:val="22"/>
          <w:szCs w:val="22"/>
        </w:rPr>
        <w:t>ністратором вказаного Веб-порталу є компанія ITAKA.</w:t>
      </w:r>
      <w:r w:rsidRPr="003D6B6F">
        <w:rPr>
          <w:rFonts w:asciiTheme="majorHAnsi" w:eastAsia="Calibri" w:hAnsiTheme="majorHAnsi" w:cstheme="majorHAnsi"/>
          <w:sz w:val="22"/>
          <w:szCs w:val="22"/>
        </w:rPr>
        <w:t xml:space="preserve">     </w:t>
      </w:r>
    </w:p>
    <w:p w14:paraId="3DFC7788" w14:textId="77777777" w:rsidR="00185F02" w:rsidRPr="003D6B6F" w:rsidRDefault="00185F02">
      <w:pPr>
        <w:widowControl/>
        <w:pBdr>
          <w:top w:val="nil"/>
          <w:left w:val="nil"/>
          <w:bottom w:val="nil"/>
          <w:right w:val="nil"/>
          <w:between w:val="nil"/>
        </w:pBdr>
        <w:spacing w:after="0" w:line="240" w:lineRule="auto"/>
        <w:ind w:hanging="2"/>
        <w:rPr>
          <w:rFonts w:asciiTheme="majorHAnsi" w:eastAsia="Calibri" w:hAnsiTheme="majorHAnsi" w:cstheme="majorHAnsi"/>
          <w:b/>
          <w:color w:val="000000"/>
          <w:sz w:val="22"/>
          <w:szCs w:val="22"/>
        </w:rPr>
      </w:pPr>
    </w:p>
    <w:p w14:paraId="6E3EEB9A" w14:textId="77777777" w:rsidR="007001A9" w:rsidRPr="003D6B6F" w:rsidRDefault="001F602A" w:rsidP="007001A9">
      <w:pPr>
        <w:widowControl/>
        <w:numPr>
          <w:ilvl w:val="0"/>
          <w:numId w:val="2"/>
        </w:numPr>
        <w:pBdr>
          <w:top w:val="nil"/>
          <w:left w:val="nil"/>
          <w:bottom w:val="nil"/>
          <w:right w:val="nil"/>
          <w:between w:val="nil"/>
        </w:pBdr>
        <w:tabs>
          <w:tab w:val="clear" w:pos="708"/>
          <w:tab w:val="left" w:pos="709"/>
          <w:tab w:val="left" w:pos="1428"/>
        </w:tabs>
        <w:spacing w:after="0" w:line="240" w:lineRule="auto"/>
        <w:rPr>
          <w:rFonts w:asciiTheme="majorHAnsi" w:eastAsia="Calibri" w:hAnsiTheme="majorHAnsi" w:cstheme="majorHAnsi"/>
          <w:b/>
          <w:color w:val="000000"/>
          <w:sz w:val="22"/>
          <w:szCs w:val="22"/>
        </w:rPr>
      </w:pPr>
      <w:r w:rsidRPr="003D6B6F">
        <w:rPr>
          <w:rFonts w:asciiTheme="majorHAnsi" w:eastAsia="Calibri" w:hAnsiTheme="majorHAnsi" w:cstheme="majorHAnsi"/>
          <w:b/>
          <w:color w:val="000000"/>
          <w:sz w:val="22"/>
          <w:szCs w:val="22"/>
        </w:rPr>
        <w:t>КОМІСІЙНА ВИНАГОРОДА.</w:t>
      </w:r>
      <w:r w:rsidR="007001A9" w:rsidRPr="003D6B6F">
        <w:rPr>
          <w:rFonts w:asciiTheme="majorHAnsi" w:eastAsia="Calibri" w:hAnsiTheme="majorHAnsi" w:cstheme="majorHAnsi"/>
          <w:b/>
          <w:color w:val="000000"/>
          <w:sz w:val="22"/>
          <w:szCs w:val="22"/>
        </w:rPr>
        <w:t xml:space="preserve"> </w:t>
      </w:r>
    </w:p>
    <w:p w14:paraId="3C8945DD" w14:textId="63C0501F" w:rsidR="00185F02" w:rsidRPr="003D6B6F" w:rsidRDefault="001F602A" w:rsidP="007001A9">
      <w:pPr>
        <w:pStyle w:val="a7"/>
        <w:widowControl/>
        <w:numPr>
          <w:ilvl w:val="1"/>
          <w:numId w:val="2"/>
        </w:numPr>
        <w:pBdr>
          <w:top w:val="nil"/>
          <w:left w:val="nil"/>
          <w:bottom w:val="nil"/>
          <w:right w:val="nil"/>
          <w:between w:val="nil"/>
        </w:pBdr>
        <w:tabs>
          <w:tab w:val="clear" w:pos="708"/>
          <w:tab w:val="left" w:pos="709"/>
          <w:tab w:val="left" w:pos="1428"/>
        </w:tabs>
        <w:spacing w:after="0" w:line="240" w:lineRule="auto"/>
        <w:ind w:left="709" w:hanging="711"/>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За виконання зобов’язань за Договором з реалізації Туристичного продукту </w:t>
      </w:r>
      <w:proofErr w:type="spellStart"/>
      <w:r w:rsidRPr="003D6B6F">
        <w:rPr>
          <w:rFonts w:asciiTheme="majorHAnsi" w:eastAsia="Calibri" w:hAnsiTheme="majorHAnsi" w:cstheme="majorHAnsi"/>
          <w:color w:val="000000"/>
          <w:sz w:val="22"/>
          <w:szCs w:val="22"/>
        </w:rPr>
        <w:t>Турагент</w:t>
      </w:r>
      <w:proofErr w:type="spellEnd"/>
      <w:r w:rsidRPr="003D6B6F">
        <w:rPr>
          <w:rFonts w:asciiTheme="majorHAnsi" w:eastAsia="Calibri" w:hAnsiTheme="majorHAnsi" w:cstheme="majorHAnsi"/>
          <w:color w:val="000000"/>
          <w:sz w:val="22"/>
          <w:szCs w:val="22"/>
        </w:rPr>
        <w:t xml:space="preserve"> одержує комісійну винагороду, </w:t>
      </w:r>
      <w:r w:rsidRPr="003D6B6F">
        <w:rPr>
          <w:rFonts w:asciiTheme="majorHAnsi" w:eastAsia="Calibri" w:hAnsiTheme="majorHAnsi" w:cstheme="majorHAnsi"/>
          <w:sz w:val="22"/>
          <w:szCs w:val="22"/>
        </w:rPr>
        <w:t xml:space="preserve">розміри та умови виплати якої визначені Додатком №2 до </w:t>
      </w:r>
      <w:r w:rsidRPr="003D6B6F">
        <w:rPr>
          <w:rFonts w:asciiTheme="majorHAnsi" w:eastAsia="Calibri" w:hAnsiTheme="majorHAnsi" w:cstheme="majorHAnsi"/>
          <w:sz w:val="22"/>
          <w:szCs w:val="22"/>
        </w:rPr>
        <w:t>цього Договору.</w:t>
      </w:r>
    </w:p>
    <w:p w14:paraId="7949F1D1" w14:textId="59A3BB9A" w:rsidR="00185F02" w:rsidRPr="003D6B6F" w:rsidRDefault="001F602A" w:rsidP="007001A9">
      <w:pPr>
        <w:pStyle w:val="a7"/>
        <w:widowControl/>
        <w:numPr>
          <w:ilvl w:val="1"/>
          <w:numId w:val="2"/>
        </w:numPr>
        <w:pBdr>
          <w:top w:val="nil"/>
          <w:left w:val="nil"/>
          <w:bottom w:val="nil"/>
          <w:right w:val="nil"/>
          <w:between w:val="nil"/>
        </w:pBdr>
        <w:tabs>
          <w:tab w:val="left" w:pos="1428"/>
        </w:tabs>
        <w:spacing w:after="0" w:line="240" w:lineRule="auto"/>
        <w:ind w:left="709" w:hanging="711"/>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Розмір комісійної винагороди Туроператор може змінювати з попереднім електронним повідомленням</w:t>
      </w: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 xml:space="preserve"> про це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w:t>
      </w:r>
    </w:p>
    <w:p w14:paraId="24CEEA85" w14:textId="1F0B67CD" w:rsidR="00185F02" w:rsidRPr="003D6B6F" w:rsidRDefault="00AC24E2" w:rsidP="007001A9">
      <w:pPr>
        <w:pStyle w:val="a7"/>
        <w:widowControl/>
        <w:numPr>
          <w:ilvl w:val="1"/>
          <w:numId w:val="2"/>
        </w:numPr>
        <w:pBdr>
          <w:top w:val="nil"/>
          <w:left w:val="nil"/>
          <w:bottom w:val="nil"/>
          <w:right w:val="nil"/>
          <w:between w:val="nil"/>
        </w:pBdr>
        <w:tabs>
          <w:tab w:val="left" w:pos="1428"/>
        </w:tabs>
        <w:spacing w:after="0" w:line="240" w:lineRule="auto"/>
        <w:ind w:left="709" w:hanging="711"/>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Комісійна винагорода за продаж Туристичного продукту буде виплачуватися </w:t>
      </w:r>
      <w:proofErr w:type="spellStart"/>
      <w:r w:rsidRPr="003D6B6F">
        <w:rPr>
          <w:rFonts w:asciiTheme="majorHAnsi" w:eastAsia="Calibri" w:hAnsiTheme="majorHAnsi" w:cstheme="majorHAnsi"/>
          <w:color w:val="000000"/>
          <w:sz w:val="22"/>
          <w:szCs w:val="22"/>
        </w:rPr>
        <w:t>Турагенту</w:t>
      </w:r>
      <w:proofErr w:type="spellEnd"/>
      <w:r w:rsidRPr="003D6B6F">
        <w:rPr>
          <w:rFonts w:asciiTheme="majorHAnsi" w:eastAsia="Calibri" w:hAnsiTheme="majorHAnsi" w:cstheme="majorHAnsi"/>
          <w:color w:val="000000"/>
          <w:sz w:val="22"/>
          <w:szCs w:val="22"/>
        </w:rPr>
        <w:t xml:space="preserve"> не пізніше </w:t>
      </w:r>
      <w:r w:rsidR="003D6B6F">
        <w:rPr>
          <w:rFonts w:asciiTheme="majorHAnsi" w:eastAsia="Calibri" w:hAnsiTheme="majorHAnsi" w:cstheme="majorHAnsi"/>
          <w:color w:val="000000"/>
          <w:sz w:val="22"/>
          <w:szCs w:val="22"/>
        </w:rPr>
        <w:t>20</w:t>
      </w:r>
      <w:r w:rsidRPr="003D6B6F">
        <w:rPr>
          <w:rFonts w:asciiTheme="majorHAnsi" w:eastAsia="Calibri" w:hAnsiTheme="majorHAnsi" w:cstheme="majorHAnsi"/>
          <w:color w:val="000000"/>
          <w:sz w:val="22"/>
          <w:szCs w:val="22"/>
        </w:rPr>
        <w:t xml:space="preserve"> банківських днів з дати надходження на рахунок Туроператора грошових коштів за Туристичний продукт.</w:t>
      </w:r>
    </w:p>
    <w:p w14:paraId="3107B314" w14:textId="77777777" w:rsidR="00185F02" w:rsidRPr="003D6B6F" w:rsidRDefault="00185F02">
      <w:pPr>
        <w:widowControl/>
        <w:pBdr>
          <w:top w:val="nil"/>
          <w:left w:val="nil"/>
          <w:bottom w:val="nil"/>
          <w:right w:val="nil"/>
          <w:between w:val="nil"/>
        </w:pBdr>
        <w:spacing w:after="0" w:line="240" w:lineRule="auto"/>
        <w:ind w:left="708" w:hanging="710"/>
        <w:jc w:val="both"/>
        <w:rPr>
          <w:rFonts w:asciiTheme="majorHAnsi" w:eastAsia="Calibri" w:hAnsiTheme="majorHAnsi" w:cstheme="majorHAnsi"/>
          <w:color w:val="000000"/>
          <w:sz w:val="22"/>
          <w:szCs w:val="22"/>
        </w:rPr>
      </w:pPr>
    </w:p>
    <w:p w14:paraId="4C667DAD" w14:textId="77777777" w:rsidR="007001A9" w:rsidRPr="003D6B6F" w:rsidRDefault="001F602A" w:rsidP="007001A9">
      <w:pPr>
        <w:widowControl/>
        <w:numPr>
          <w:ilvl w:val="0"/>
          <w:numId w:val="2"/>
        </w:numPr>
        <w:pBdr>
          <w:top w:val="nil"/>
          <w:left w:val="nil"/>
          <w:bottom w:val="nil"/>
          <w:right w:val="nil"/>
          <w:between w:val="nil"/>
        </w:pBdr>
        <w:tabs>
          <w:tab w:val="left" w:pos="1428"/>
        </w:tabs>
        <w:spacing w:after="0" w:line="240" w:lineRule="auto"/>
        <w:rPr>
          <w:rFonts w:asciiTheme="majorHAnsi" w:eastAsia="Calibri" w:hAnsiTheme="majorHAnsi" w:cstheme="majorHAnsi"/>
          <w:b/>
          <w:color w:val="000000"/>
          <w:sz w:val="22"/>
          <w:szCs w:val="22"/>
        </w:rPr>
      </w:pPr>
      <w:r w:rsidRPr="003D6B6F">
        <w:rPr>
          <w:rFonts w:asciiTheme="majorHAnsi" w:eastAsia="Calibri" w:hAnsiTheme="majorHAnsi" w:cstheme="majorHAnsi"/>
          <w:b/>
          <w:color w:val="000000"/>
          <w:sz w:val="22"/>
          <w:szCs w:val="22"/>
        </w:rPr>
        <w:t>ПОРЯДОК БРОНЮВАННЯ.</w:t>
      </w:r>
    </w:p>
    <w:p w14:paraId="045267F6" w14:textId="5FE542E5" w:rsidR="00185F02" w:rsidRPr="003D6B6F" w:rsidRDefault="007001A9" w:rsidP="007001A9">
      <w:pPr>
        <w:pStyle w:val="a7"/>
        <w:widowControl/>
        <w:numPr>
          <w:ilvl w:val="1"/>
          <w:numId w:val="2"/>
        </w:numPr>
        <w:pBdr>
          <w:top w:val="nil"/>
          <w:left w:val="nil"/>
          <w:bottom w:val="nil"/>
          <w:right w:val="nil"/>
          <w:between w:val="nil"/>
        </w:pBdr>
        <w:tabs>
          <w:tab w:val="left" w:pos="1428"/>
        </w:tabs>
        <w:spacing w:after="0" w:line="240" w:lineRule="auto"/>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  </w:t>
      </w:r>
      <w:proofErr w:type="spellStart"/>
      <w:r w:rsidRPr="003D6B6F">
        <w:rPr>
          <w:rFonts w:asciiTheme="majorHAnsi" w:eastAsia="Calibri" w:hAnsiTheme="majorHAnsi" w:cstheme="majorHAnsi"/>
          <w:color w:val="000000"/>
          <w:sz w:val="22"/>
          <w:szCs w:val="22"/>
        </w:rPr>
        <w:t>Турагент</w:t>
      </w:r>
      <w:proofErr w:type="spellEnd"/>
      <w:r w:rsidRPr="003D6B6F">
        <w:rPr>
          <w:rFonts w:asciiTheme="majorHAnsi" w:eastAsia="Calibri" w:hAnsiTheme="majorHAnsi" w:cstheme="majorHAnsi"/>
          <w:color w:val="000000"/>
          <w:sz w:val="22"/>
          <w:szCs w:val="22"/>
        </w:rPr>
        <w:t xml:space="preserve"> вправі самостійно обрати спосіб бронювання Туристичного продукту.</w:t>
      </w:r>
    </w:p>
    <w:p w14:paraId="2EA347D7" w14:textId="77777777" w:rsidR="007001A9" w:rsidRPr="003D6B6F" w:rsidRDefault="007001A9" w:rsidP="007001A9">
      <w:pPr>
        <w:pStyle w:val="a7"/>
        <w:widowControl/>
        <w:numPr>
          <w:ilvl w:val="1"/>
          <w:numId w:val="2"/>
        </w:numPr>
        <w:pBdr>
          <w:top w:val="nil"/>
          <w:left w:val="nil"/>
          <w:bottom w:val="nil"/>
          <w:right w:val="nil"/>
          <w:between w:val="nil"/>
        </w:pBdr>
        <w:tabs>
          <w:tab w:val="left" w:pos="1428"/>
        </w:tabs>
        <w:spacing w:after="0" w:line="240" w:lineRule="auto"/>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  </w:t>
      </w:r>
      <w:proofErr w:type="spellStart"/>
      <w:r w:rsidRPr="003D6B6F">
        <w:rPr>
          <w:rFonts w:asciiTheme="majorHAnsi" w:eastAsia="Calibri" w:hAnsiTheme="majorHAnsi" w:cstheme="majorHAnsi"/>
          <w:color w:val="000000"/>
          <w:sz w:val="22"/>
          <w:szCs w:val="22"/>
        </w:rPr>
        <w:t>Оnline</w:t>
      </w:r>
      <w:proofErr w:type="spellEnd"/>
      <w:r w:rsidRPr="003D6B6F">
        <w:rPr>
          <w:rFonts w:asciiTheme="majorHAnsi" w:eastAsia="Calibri" w:hAnsiTheme="majorHAnsi" w:cstheme="majorHAnsi"/>
          <w:color w:val="000000"/>
          <w:sz w:val="22"/>
          <w:szCs w:val="22"/>
        </w:rPr>
        <w:t xml:space="preserve"> бронювання. </w:t>
      </w:r>
    </w:p>
    <w:p w14:paraId="698353B4" w14:textId="364F4852" w:rsidR="00185F02" w:rsidRPr="003D6B6F" w:rsidRDefault="001F602A" w:rsidP="007001A9">
      <w:pPr>
        <w:pStyle w:val="a7"/>
        <w:widowControl/>
        <w:numPr>
          <w:ilvl w:val="2"/>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proofErr w:type="spellStart"/>
      <w:r w:rsidRPr="003D6B6F">
        <w:rPr>
          <w:rFonts w:asciiTheme="majorHAnsi" w:eastAsia="Calibri" w:hAnsiTheme="majorHAnsi" w:cstheme="majorHAnsi"/>
          <w:color w:val="000000"/>
          <w:sz w:val="22"/>
          <w:szCs w:val="22"/>
        </w:rPr>
        <w:t>Оnline</w:t>
      </w:r>
      <w:proofErr w:type="spellEnd"/>
      <w:r w:rsidRPr="003D6B6F">
        <w:rPr>
          <w:rFonts w:asciiTheme="majorHAnsi" w:eastAsia="Calibri" w:hAnsiTheme="majorHAnsi" w:cstheme="majorHAnsi"/>
          <w:color w:val="000000"/>
          <w:sz w:val="22"/>
          <w:szCs w:val="22"/>
        </w:rPr>
        <w:t xml:space="preserve"> бронювання являє собою резервування Туристичних послуг, що надаються Туроператором за допомогою мережі Інтернет. Система </w:t>
      </w:r>
      <w:proofErr w:type="spellStart"/>
      <w:r w:rsidRPr="003D6B6F">
        <w:rPr>
          <w:rFonts w:asciiTheme="majorHAnsi" w:eastAsia="Calibri" w:hAnsiTheme="majorHAnsi" w:cstheme="majorHAnsi"/>
          <w:color w:val="000000"/>
          <w:sz w:val="22"/>
          <w:szCs w:val="22"/>
        </w:rPr>
        <w:t>Оnline</w:t>
      </w:r>
      <w:proofErr w:type="spellEnd"/>
      <w:r w:rsidRPr="003D6B6F">
        <w:rPr>
          <w:rFonts w:asciiTheme="majorHAnsi" w:eastAsia="Calibri" w:hAnsiTheme="majorHAnsi" w:cstheme="majorHAnsi"/>
          <w:color w:val="000000"/>
          <w:sz w:val="22"/>
          <w:szCs w:val="22"/>
        </w:rPr>
        <w:t xml:space="preserve"> бронювання представлена на офіційному сайті </w:t>
      </w:r>
      <w:r w:rsidRPr="003D6B6F">
        <w:rPr>
          <w:rFonts w:asciiTheme="majorHAnsi" w:eastAsia="Calibri" w:hAnsiTheme="majorHAnsi" w:cstheme="majorHAnsi"/>
          <w:sz w:val="22"/>
          <w:szCs w:val="22"/>
        </w:rPr>
        <w:t xml:space="preserve">   </w:t>
      </w:r>
      <w:hyperlink r:id="rId14">
        <w:r w:rsidRPr="003D6B6F">
          <w:rPr>
            <w:rFonts w:asciiTheme="majorHAnsi" w:eastAsia="Calibri" w:hAnsiTheme="majorHAnsi" w:cstheme="majorHAnsi"/>
            <w:color w:val="1155CC"/>
            <w:sz w:val="22"/>
            <w:szCs w:val="22"/>
            <w:u w:val="single"/>
          </w:rPr>
          <w:t>www.itakanet.pl</w:t>
        </w:r>
      </w:hyperlink>
      <w:r w:rsidRPr="003D6B6F">
        <w:rPr>
          <w:rFonts w:asciiTheme="majorHAnsi" w:eastAsia="Calibri" w:hAnsiTheme="majorHAnsi" w:cstheme="majorHAnsi"/>
          <w:color w:val="000000"/>
          <w:sz w:val="22"/>
          <w:szCs w:val="22"/>
        </w:rPr>
        <w:t xml:space="preserve">.  </w:t>
      </w:r>
      <w:r w:rsidRPr="003D6B6F">
        <w:rPr>
          <w:rFonts w:asciiTheme="majorHAnsi" w:eastAsia="Calibri" w:hAnsiTheme="majorHAnsi" w:cstheme="majorHAnsi"/>
          <w:sz w:val="22"/>
          <w:szCs w:val="22"/>
        </w:rPr>
        <w:t xml:space="preserve">або на  </w:t>
      </w:r>
      <w:hyperlink r:id="rId15">
        <w:r w:rsidRPr="003D6B6F">
          <w:rPr>
            <w:rFonts w:asciiTheme="majorHAnsi" w:eastAsia="Roboto" w:hAnsiTheme="majorHAnsi" w:cstheme="majorHAnsi"/>
            <w:color w:val="0B57D0"/>
            <w:sz w:val="22"/>
            <w:szCs w:val="22"/>
            <w:u w:val="single"/>
          </w:rPr>
          <w:t>www.agent.itaka.pl</w:t>
        </w:r>
      </w:hyperlink>
      <w:r w:rsidRPr="003D6B6F">
        <w:rPr>
          <w:rFonts w:asciiTheme="majorHAnsi" w:eastAsia="Calibri" w:hAnsiTheme="majorHAnsi" w:cstheme="majorHAnsi"/>
          <w:sz w:val="22"/>
          <w:szCs w:val="22"/>
        </w:rPr>
        <w:t xml:space="preserve">. </w:t>
      </w:r>
    </w:p>
    <w:p w14:paraId="6E2EFCDA" w14:textId="3C05F9BF" w:rsidR="00185F02" w:rsidRPr="003D6B6F" w:rsidRDefault="001F602A" w:rsidP="007001A9">
      <w:pPr>
        <w:pStyle w:val="a7"/>
        <w:widowControl/>
        <w:numPr>
          <w:ilvl w:val="2"/>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Для використання системи </w:t>
      </w:r>
      <w:proofErr w:type="spellStart"/>
      <w:r w:rsidRPr="003D6B6F">
        <w:rPr>
          <w:rFonts w:asciiTheme="majorHAnsi" w:eastAsia="Calibri" w:hAnsiTheme="majorHAnsi" w:cstheme="majorHAnsi"/>
          <w:color w:val="000000"/>
          <w:sz w:val="22"/>
          <w:szCs w:val="22"/>
        </w:rPr>
        <w:t>Оnline</w:t>
      </w:r>
      <w:proofErr w:type="spellEnd"/>
      <w:r w:rsidRPr="003D6B6F">
        <w:rPr>
          <w:rFonts w:asciiTheme="majorHAnsi" w:eastAsia="Calibri" w:hAnsiTheme="majorHAnsi" w:cstheme="majorHAnsi"/>
          <w:color w:val="000000"/>
          <w:sz w:val="22"/>
          <w:szCs w:val="22"/>
        </w:rPr>
        <w:t xml:space="preserve"> бронювання з метою безпосереднього бронювання Туристичних послуг, Туроператор </w:t>
      </w:r>
      <w:r w:rsidRPr="003D6B6F">
        <w:rPr>
          <w:rFonts w:asciiTheme="majorHAnsi" w:eastAsia="Calibri" w:hAnsiTheme="majorHAnsi" w:cstheme="majorHAnsi"/>
          <w:sz w:val="22"/>
          <w:szCs w:val="22"/>
        </w:rPr>
        <w:t>на запит</w:t>
      </w:r>
      <w:r w:rsidRPr="003D6B6F">
        <w:rPr>
          <w:rFonts w:asciiTheme="majorHAnsi" w:eastAsia="Calibri" w:hAnsiTheme="majorHAnsi" w:cstheme="majorHAnsi"/>
          <w:color w:val="000000"/>
          <w:sz w:val="22"/>
          <w:szCs w:val="22"/>
        </w:rPr>
        <w:t xml:space="preserve">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xml:space="preserve"> надає йому </w:t>
      </w:r>
      <w:r w:rsidRPr="003D6B6F">
        <w:rPr>
          <w:rFonts w:asciiTheme="majorHAnsi" w:eastAsia="Calibri" w:hAnsiTheme="majorHAnsi" w:cstheme="majorHAnsi"/>
          <w:sz w:val="22"/>
          <w:szCs w:val="22"/>
        </w:rPr>
        <w:t>відповідний доступ</w:t>
      </w:r>
      <w:r w:rsidRPr="003D6B6F">
        <w:rPr>
          <w:rFonts w:asciiTheme="majorHAnsi" w:eastAsia="Calibri" w:hAnsiTheme="majorHAnsi" w:cstheme="majorHAnsi"/>
          <w:color w:val="000000"/>
          <w:sz w:val="22"/>
          <w:szCs w:val="22"/>
        </w:rPr>
        <w:t>, що є конфіденційним і умови такого доступу</w:t>
      </w:r>
      <w:r w:rsidRPr="003D6B6F">
        <w:rPr>
          <w:rFonts w:asciiTheme="majorHAnsi" w:eastAsia="Calibri" w:hAnsiTheme="majorHAnsi" w:cstheme="majorHAnsi"/>
          <w:color w:val="000000"/>
          <w:sz w:val="22"/>
          <w:szCs w:val="22"/>
        </w:rPr>
        <w:t xml:space="preserve">  не підлягають розголошенню.</w:t>
      </w:r>
    </w:p>
    <w:p w14:paraId="1BA71695" w14:textId="082579B1" w:rsidR="00185F02" w:rsidRPr="003D6B6F" w:rsidRDefault="001F602A" w:rsidP="007001A9">
      <w:pPr>
        <w:pStyle w:val="a7"/>
        <w:widowControl/>
        <w:numPr>
          <w:ilvl w:val="2"/>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Всі бронювання, </w:t>
      </w:r>
      <w:r w:rsidRPr="003D6B6F">
        <w:rPr>
          <w:rFonts w:asciiTheme="majorHAnsi" w:eastAsia="Calibri" w:hAnsiTheme="majorHAnsi" w:cstheme="majorHAnsi"/>
          <w:sz w:val="22"/>
          <w:szCs w:val="22"/>
        </w:rPr>
        <w:t xml:space="preserve">зроблені </w:t>
      </w:r>
      <w:proofErr w:type="spellStart"/>
      <w:r w:rsidRPr="003D6B6F">
        <w:rPr>
          <w:rFonts w:asciiTheme="majorHAnsi" w:eastAsia="Calibri" w:hAnsiTheme="majorHAnsi" w:cstheme="majorHAnsi"/>
          <w:sz w:val="22"/>
          <w:szCs w:val="22"/>
        </w:rPr>
        <w:t>Турагентом</w:t>
      </w:r>
      <w:proofErr w:type="spellEnd"/>
      <w:r w:rsidRPr="003D6B6F">
        <w:rPr>
          <w:rFonts w:asciiTheme="majorHAnsi" w:eastAsia="Calibri" w:hAnsiTheme="majorHAnsi" w:cstheme="majorHAnsi"/>
          <w:color w:val="000000"/>
          <w:sz w:val="22"/>
          <w:szCs w:val="22"/>
        </w:rPr>
        <w:t xml:space="preserve"> за допомогою </w:t>
      </w:r>
      <w:proofErr w:type="spellStart"/>
      <w:r w:rsidRPr="003D6B6F">
        <w:rPr>
          <w:rFonts w:asciiTheme="majorHAnsi" w:eastAsia="Calibri" w:hAnsiTheme="majorHAnsi" w:cstheme="majorHAnsi"/>
          <w:color w:val="000000"/>
          <w:sz w:val="22"/>
          <w:szCs w:val="22"/>
        </w:rPr>
        <w:t>Оnline</w:t>
      </w:r>
      <w:proofErr w:type="spellEnd"/>
      <w:r w:rsidRPr="003D6B6F">
        <w:rPr>
          <w:rFonts w:asciiTheme="majorHAnsi" w:eastAsia="Calibri" w:hAnsiTheme="majorHAnsi" w:cstheme="majorHAnsi"/>
          <w:color w:val="000000"/>
          <w:sz w:val="22"/>
          <w:szCs w:val="22"/>
        </w:rPr>
        <w:t xml:space="preserve"> бронювання мають силу замовлень, оформлених письмово з усіма наслідками, передбаченими умовами Договору.</w:t>
      </w:r>
    </w:p>
    <w:p w14:paraId="741A0E71" w14:textId="667BE924" w:rsidR="00185F02" w:rsidRPr="003D6B6F" w:rsidRDefault="001F602A" w:rsidP="007001A9">
      <w:pPr>
        <w:pStyle w:val="a7"/>
        <w:widowControl/>
        <w:numPr>
          <w:ilvl w:val="2"/>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Туроператор надає </w:t>
      </w:r>
      <w:proofErr w:type="spellStart"/>
      <w:r w:rsidRPr="003D6B6F">
        <w:rPr>
          <w:rFonts w:asciiTheme="majorHAnsi" w:eastAsia="Calibri" w:hAnsiTheme="majorHAnsi" w:cstheme="majorHAnsi"/>
          <w:color w:val="000000"/>
          <w:sz w:val="22"/>
          <w:szCs w:val="22"/>
        </w:rPr>
        <w:t>Турагенту</w:t>
      </w:r>
      <w:proofErr w:type="spellEnd"/>
      <w:r w:rsidRPr="003D6B6F">
        <w:rPr>
          <w:rFonts w:asciiTheme="majorHAnsi" w:eastAsia="Calibri" w:hAnsiTheme="majorHAnsi" w:cstheme="majorHAnsi"/>
          <w:color w:val="000000"/>
          <w:sz w:val="22"/>
          <w:szCs w:val="22"/>
        </w:rPr>
        <w:t xml:space="preserve"> технічну підтримку, яка включає в себ</w:t>
      </w:r>
      <w:r w:rsidRPr="003D6B6F">
        <w:rPr>
          <w:rFonts w:asciiTheme="majorHAnsi" w:eastAsia="Calibri" w:hAnsiTheme="majorHAnsi" w:cstheme="majorHAnsi"/>
          <w:color w:val="000000"/>
          <w:sz w:val="22"/>
          <w:szCs w:val="22"/>
        </w:rPr>
        <w:t xml:space="preserve">е навчання і тренінги по використанню і роботі із системою </w:t>
      </w:r>
      <w:proofErr w:type="spellStart"/>
      <w:r w:rsidRPr="003D6B6F">
        <w:rPr>
          <w:rFonts w:asciiTheme="majorHAnsi" w:eastAsia="Calibri" w:hAnsiTheme="majorHAnsi" w:cstheme="majorHAnsi"/>
          <w:color w:val="000000"/>
          <w:sz w:val="22"/>
          <w:szCs w:val="22"/>
        </w:rPr>
        <w:t>Оnline</w:t>
      </w:r>
      <w:proofErr w:type="spellEnd"/>
      <w:r w:rsidRPr="003D6B6F">
        <w:rPr>
          <w:rFonts w:asciiTheme="majorHAnsi" w:eastAsia="Calibri" w:hAnsiTheme="majorHAnsi" w:cstheme="majorHAnsi"/>
          <w:color w:val="000000"/>
          <w:sz w:val="22"/>
          <w:szCs w:val="22"/>
        </w:rPr>
        <w:t xml:space="preserve"> бронювання, наданню доступу до цінових пропозицій, а також до переліку заброньованих послуг.</w:t>
      </w:r>
    </w:p>
    <w:p w14:paraId="26A90DB9" w14:textId="718C48A1" w:rsidR="00185F02" w:rsidRPr="003D6B6F" w:rsidRDefault="001F602A" w:rsidP="007001A9">
      <w:pPr>
        <w:pStyle w:val="a7"/>
        <w:widowControl/>
        <w:numPr>
          <w:ilvl w:val="2"/>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proofErr w:type="spellStart"/>
      <w:r w:rsidRPr="003D6B6F">
        <w:rPr>
          <w:rFonts w:asciiTheme="majorHAnsi" w:eastAsia="Calibri" w:hAnsiTheme="majorHAnsi" w:cstheme="majorHAnsi"/>
          <w:color w:val="000000"/>
          <w:sz w:val="22"/>
          <w:szCs w:val="22"/>
        </w:rPr>
        <w:t>Турагент</w:t>
      </w:r>
      <w:proofErr w:type="spellEnd"/>
      <w:r w:rsidRPr="003D6B6F">
        <w:rPr>
          <w:rFonts w:asciiTheme="majorHAnsi" w:eastAsia="Calibri" w:hAnsiTheme="majorHAnsi" w:cstheme="majorHAnsi"/>
          <w:color w:val="000000"/>
          <w:sz w:val="22"/>
          <w:szCs w:val="22"/>
        </w:rPr>
        <w:t xml:space="preserve"> гарантує, що система </w:t>
      </w:r>
      <w:proofErr w:type="spellStart"/>
      <w:r w:rsidRPr="003D6B6F">
        <w:rPr>
          <w:rFonts w:asciiTheme="majorHAnsi" w:eastAsia="Calibri" w:hAnsiTheme="majorHAnsi" w:cstheme="majorHAnsi"/>
          <w:color w:val="000000"/>
          <w:sz w:val="22"/>
          <w:szCs w:val="22"/>
        </w:rPr>
        <w:t>Online</w:t>
      </w:r>
      <w:proofErr w:type="spellEnd"/>
      <w:r w:rsidRPr="003D6B6F">
        <w:rPr>
          <w:rFonts w:asciiTheme="majorHAnsi" w:eastAsia="Calibri" w:hAnsiTheme="majorHAnsi" w:cstheme="majorHAnsi"/>
          <w:color w:val="000000"/>
          <w:sz w:val="22"/>
          <w:szCs w:val="22"/>
        </w:rPr>
        <w:t xml:space="preserve"> бронювання не буде використовуватися неналежним чином, а так</w:t>
      </w:r>
      <w:r w:rsidRPr="003D6B6F">
        <w:rPr>
          <w:rFonts w:asciiTheme="majorHAnsi" w:eastAsia="Calibri" w:hAnsiTheme="majorHAnsi" w:cstheme="majorHAnsi"/>
          <w:color w:val="000000"/>
          <w:sz w:val="22"/>
          <w:szCs w:val="22"/>
        </w:rPr>
        <w:t>ож, що вона буде експлуатуватися лише співробітниками, компетентними в питаннях експлуатації цієї системи і тими, що мають доступ до неї.</w:t>
      </w:r>
    </w:p>
    <w:p w14:paraId="420F64D4" w14:textId="77777777" w:rsidR="007001A9" w:rsidRPr="003D6B6F" w:rsidRDefault="001F602A" w:rsidP="007001A9">
      <w:pPr>
        <w:pStyle w:val="a7"/>
        <w:widowControl/>
        <w:numPr>
          <w:ilvl w:val="2"/>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Туроператор підтверджує бронювання в системі </w:t>
      </w:r>
      <w:proofErr w:type="spellStart"/>
      <w:r w:rsidRPr="003D6B6F">
        <w:rPr>
          <w:rFonts w:asciiTheme="majorHAnsi" w:eastAsia="Calibri" w:hAnsiTheme="majorHAnsi" w:cstheme="majorHAnsi"/>
          <w:color w:val="000000"/>
          <w:sz w:val="22"/>
          <w:szCs w:val="22"/>
        </w:rPr>
        <w:t>Online</w:t>
      </w:r>
      <w:proofErr w:type="spellEnd"/>
      <w:r w:rsidRPr="003D6B6F">
        <w:rPr>
          <w:rFonts w:asciiTheme="majorHAnsi" w:eastAsia="Calibri" w:hAnsiTheme="majorHAnsi" w:cstheme="majorHAnsi"/>
          <w:color w:val="000000"/>
          <w:sz w:val="22"/>
          <w:szCs w:val="22"/>
        </w:rPr>
        <w:t xml:space="preserve"> лише з моменту поступлення коштів на його поточний рахунок, згідно</w:t>
      </w:r>
      <w:r w:rsidRPr="003D6B6F">
        <w:rPr>
          <w:rFonts w:asciiTheme="majorHAnsi" w:eastAsia="Calibri" w:hAnsiTheme="majorHAnsi" w:cstheme="majorHAnsi"/>
          <w:color w:val="000000"/>
          <w:sz w:val="22"/>
          <w:szCs w:val="22"/>
        </w:rPr>
        <w:t xml:space="preserve"> Рахунку  на оплату Туристичного продукту.</w:t>
      </w:r>
      <w:r w:rsidRPr="003D6B6F">
        <w:rPr>
          <w:rFonts w:asciiTheme="majorHAnsi" w:eastAsia="Calibri" w:hAnsiTheme="majorHAnsi" w:cstheme="majorHAnsi"/>
          <w:sz w:val="22"/>
          <w:szCs w:val="22"/>
        </w:rPr>
        <w:t xml:space="preserve"> </w:t>
      </w:r>
    </w:p>
    <w:p w14:paraId="2FEA91CC" w14:textId="77777777" w:rsidR="007001A9" w:rsidRPr="003D6B6F" w:rsidRDefault="007001A9" w:rsidP="007001A9">
      <w:pPr>
        <w:pStyle w:val="a7"/>
        <w:widowControl/>
        <w:numPr>
          <w:ilvl w:val="1"/>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 xml:space="preserve">Бронювання </w:t>
      </w:r>
      <w:proofErr w:type="spellStart"/>
      <w:r w:rsidRPr="003D6B6F">
        <w:rPr>
          <w:rFonts w:asciiTheme="majorHAnsi" w:eastAsia="Calibri" w:hAnsiTheme="majorHAnsi" w:cstheme="majorHAnsi"/>
          <w:color w:val="000000"/>
          <w:sz w:val="22"/>
          <w:szCs w:val="22"/>
          <w:highlight w:val="white"/>
        </w:rPr>
        <w:t>offline</w:t>
      </w:r>
      <w:proofErr w:type="spellEnd"/>
      <w:r w:rsidRPr="003D6B6F">
        <w:rPr>
          <w:rFonts w:asciiTheme="majorHAnsi" w:eastAsia="Calibri" w:hAnsiTheme="majorHAnsi" w:cstheme="majorHAnsi"/>
          <w:color w:val="000000"/>
          <w:sz w:val="22"/>
          <w:szCs w:val="22"/>
          <w:highlight w:val="white"/>
        </w:rPr>
        <w:t xml:space="preserve"> (за запитом).</w:t>
      </w:r>
    </w:p>
    <w:p w14:paraId="78D784C7" w14:textId="1E418EFF" w:rsidR="00185F02" w:rsidRPr="003D6B6F" w:rsidRDefault="001F602A" w:rsidP="007001A9">
      <w:pPr>
        <w:pStyle w:val="a7"/>
        <w:widowControl/>
        <w:numPr>
          <w:ilvl w:val="2"/>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proofErr w:type="spellStart"/>
      <w:r w:rsidRPr="003D6B6F">
        <w:rPr>
          <w:rFonts w:asciiTheme="majorHAnsi" w:eastAsia="Calibri" w:hAnsiTheme="majorHAnsi" w:cstheme="majorHAnsi"/>
          <w:color w:val="000000"/>
          <w:sz w:val="22"/>
          <w:szCs w:val="22"/>
          <w:highlight w:val="white"/>
        </w:rPr>
        <w:t>Турагент</w:t>
      </w:r>
      <w:proofErr w:type="spellEnd"/>
      <w:r w:rsidRPr="003D6B6F">
        <w:rPr>
          <w:rFonts w:asciiTheme="majorHAnsi" w:eastAsia="Calibri" w:hAnsiTheme="majorHAnsi" w:cstheme="majorHAnsi"/>
          <w:color w:val="000000"/>
          <w:sz w:val="22"/>
          <w:szCs w:val="22"/>
          <w:highlight w:val="white"/>
        </w:rPr>
        <w:t xml:space="preserve"> направляє </w:t>
      </w:r>
      <w:r w:rsidRPr="003D6B6F">
        <w:rPr>
          <w:rFonts w:asciiTheme="majorHAnsi" w:eastAsia="Calibri" w:hAnsiTheme="majorHAnsi" w:cstheme="majorHAnsi"/>
          <w:color w:val="000000"/>
          <w:sz w:val="22"/>
          <w:szCs w:val="22"/>
        </w:rPr>
        <w:t>Туроператору запит на бронювання Туристичного продукту необхідного Туристу шляхом  електронного повідомлення</w:t>
      </w:r>
      <w:r w:rsidRPr="003D6B6F">
        <w:rPr>
          <w:rFonts w:asciiTheme="majorHAnsi" w:eastAsia="Calibri" w:hAnsiTheme="majorHAnsi" w:cstheme="majorHAnsi"/>
          <w:sz w:val="22"/>
          <w:szCs w:val="22"/>
        </w:rPr>
        <w:t xml:space="preserve"> </w:t>
      </w:r>
      <w:r w:rsidRPr="003D6B6F">
        <w:rPr>
          <w:rFonts w:asciiTheme="majorHAnsi" w:eastAsia="Calibri" w:hAnsiTheme="majorHAnsi" w:cstheme="majorHAnsi"/>
          <w:color w:val="000000"/>
          <w:sz w:val="22"/>
          <w:szCs w:val="22"/>
        </w:rPr>
        <w:t xml:space="preserve"> у </w:t>
      </w:r>
      <w:r w:rsidRPr="003D6B6F">
        <w:rPr>
          <w:rFonts w:asciiTheme="majorHAnsi" w:eastAsia="Calibri" w:hAnsiTheme="majorHAnsi" w:cstheme="majorHAnsi"/>
          <w:sz w:val="22"/>
          <w:szCs w:val="22"/>
        </w:rPr>
        <w:t>довільній формі</w:t>
      </w:r>
      <w:r w:rsidRPr="003D6B6F">
        <w:rPr>
          <w:rFonts w:asciiTheme="majorHAnsi" w:eastAsia="Calibri" w:hAnsiTheme="majorHAnsi" w:cstheme="majorHAnsi"/>
          <w:color w:val="000000"/>
          <w:sz w:val="22"/>
          <w:szCs w:val="22"/>
        </w:rPr>
        <w:t xml:space="preserve">. </w:t>
      </w:r>
    </w:p>
    <w:p w14:paraId="7F0DD075" w14:textId="036B1B54" w:rsidR="00185F02" w:rsidRPr="003D6B6F" w:rsidRDefault="001F602A" w:rsidP="007001A9">
      <w:pPr>
        <w:pStyle w:val="a7"/>
        <w:widowControl/>
        <w:numPr>
          <w:ilvl w:val="2"/>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Туроператор в оптимальні терміни з моменту одержання запиту, надсилає </w:t>
      </w:r>
      <w:proofErr w:type="spellStart"/>
      <w:r w:rsidRPr="003D6B6F">
        <w:rPr>
          <w:rFonts w:asciiTheme="majorHAnsi" w:eastAsia="Calibri" w:hAnsiTheme="majorHAnsi" w:cstheme="majorHAnsi"/>
          <w:color w:val="000000"/>
          <w:sz w:val="22"/>
          <w:szCs w:val="22"/>
        </w:rPr>
        <w:t>Турагенту</w:t>
      </w:r>
      <w:proofErr w:type="spellEnd"/>
      <w:r w:rsidRPr="003D6B6F">
        <w:rPr>
          <w:rFonts w:asciiTheme="majorHAnsi" w:eastAsia="Calibri" w:hAnsiTheme="majorHAnsi" w:cstheme="majorHAnsi"/>
          <w:color w:val="000000"/>
          <w:sz w:val="22"/>
          <w:szCs w:val="22"/>
        </w:rPr>
        <w:t xml:space="preserve"> інформацію про наявність місць у готелях, авіаквитків, та виставляє рахунок на оплату</w:t>
      </w:r>
      <w:r w:rsidRPr="003D6B6F">
        <w:rPr>
          <w:rFonts w:asciiTheme="majorHAnsi" w:eastAsia="Calibri" w:hAnsiTheme="majorHAnsi" w:cstheme="majorHAnsi"/>
          <w:sz w:val="22"/>
          <w:szCs w:val="22"/>
        </w:rPr>
        <w:t>.</w:t>
      </w:r>
    </w:p>
    <w:p w14:paraId="5003169C" w14:textId="685D9289" w:rsidR="00185F02" w:rsidRPr="003D6B6F" w:rsidRDefault="001F602A" w:rsidP="007001A9">
      <w:pPr>
        <w:pStyle w:val="a7"/>
        <w:widowControl/>
        <w:numPr>
          <w:ilvl w:val="2"/>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sz w:val="22"/>
          <w:szCs w:val="22"/>
        </w:rPr>
        <w:t>Всі Запити після оплати набувають статусу Підтвердженого бронювання та мають юридичну сил</w:t>
      </w:r>
      <w:r w:rsidRPr="003D6B6F">
        <w:rPr>
          <w:rFonts w:asciiTheme="majorHAnsi" w:eastAsia="Calibri" w:hAnsiTheme="majorHAnsi" w:cstheme="majorHAnsi"/>
          <w:sz w:val="22"/>
          <w:szCs w:val="22"/>
        </w:rPr>
        <w:t xml:space="preserve">у. </w:t>
      </w:r>
      <w:proofErr w:type="spellStart"/>
      <w:r w:rsidRPr="003D6B6F">
        <w:rPr>
          <w:rFonts w:asciiTheme="majorHAnsi" w:eastAsia="Calibri" w:hAnsiTheme="majorHAnsi" w:cstheme="majorHAnsi"/>
          <w:sz w:val="22"/>
          <w:szCs w:val="22"/>
        </w:rPr>
        <w:t>Турагент</w:t>
      </w:r>
      <w:proofErr w:type="spellEnd"/>
      <w:r w:rsidRPr="003D6B6F">
        <w:rPr>
          <w:rFonts w:asciiTheme="majorHAnsi" w:eastAsia="Calibri" w:hAnsiTheme="majorHAnsi" w:cstheme="majorHAnsi"/>
          <w:sz w:val="22"/>
          <w:szCs w:val="22"/>
        </w:rPr>
        <w:t xml:space="preserve"> несе</w:t>
      </w:r>
      <w:r w:rsidR="007001A9" w:rsidRPr="003D6B6F">
        <w:rPr>
          <w:rFonts w:asciiTheme="majorHAnsi" w:eastAsia="Calibri" w:hAnsiTheme="majorHAnsi" w:cstheme="majorHAnsi"/>
          <w:sz w:val="22"/>
          <w:szCs w:val="22"/>
        </w:rPr>
        <w:t xml:space="preserve"> передбачену відповідно до п.8.2.3. Договору</w:t>
      </w:r>
      <w:r w:rsidRPr="003D6B6F">
        <w:rPr>
          <w:rFonts w:asciiTheme="majorHAnsi" w:eastAsia="Calibri" w:hAnsiTheme="majorHAnsi" w:cstheme="majorHAnsi"/>
          <w:sz w:val="22"/>
          <w:szCs w:val="22"/>
        </w:rPr>
        <w:t xml:space="preserve"> відповідальність за відмову від заброньованого Туристичного продукту чи зміни в Бронюванні</w:t>
      </w:r>
      <w:r w:rsidR="007001A9" w:rsidRPr="003D6B6F">
        <w:rPr>
          <w:rFonts w:asciiTheme="majorHAnsi" w:eastAsia="Calibri" w:hAnsiTheme="majorHAnsi" w:cstheme="majorHAnsi"/>
          <w:sz w:val="22"/>
          <w:szCs w:val="22"/>
        </w:rPr>
        <w:t>.</w:t>
      </w:r>
    </w:p>
    <w:p w14:paraId="21872D20" w14:textId="77777777" w:rsidR="00185F02" w:rsidRPr="003D6B6F" w:rsidRDefault="00185F02">
      <w:pPr>
        <w:widowControl/>
        <w:pBdr>
          <w:top w:val="nil"/>
          <w:left w:val="nil"/>
          <w:bottom w:val="nil"/>
          <w:right w:val="nil"/>
          <w:between w:val="nil"/>
        </w:pBdr>
        <w:spacing w:after="0" w:line="240" w:lineRule="auto"/>
        <w:ind w:left="-2" w:firstLine="0"/>
        <w:jc w:val="both"/>
        <w:rPr>
          <w:rFonts w:asciiTheme="majorHAnsi" w:eastAsia="Calibri" w:hAnsiTheme="majorHAnsi" w:cstheme="majorHAnsi"/>
          <w:color w:val="000000"/>
          <w:sz w:val="22"/>
          <w:szCs w:val="22"/>
        </w:rPr>
      </w:pPr>
    </w:p>
    <w:p w14:paraId="59DADEEB" w14:textId="77777777" w:rsidR="00185F02" w:rsidRPr="003D6B6F" w:rsidRDefault="00185F02">
      <w:pPr>
        <w:widowControl/>
        <w:pBdr>
          <w:top w:val="nil"/>
          <w:left w:val="nil"/>
          <w:bottom w:val="nil"/>
          <w:right w:val="nil"/>
          <w:between w:val="nil"/>
        </w:pBdr>
        <w:spacing w:after="0" w:line="240" w:lineRule="auto"/>
        <w:ind w:left="708" w:hanging="710"/>
        <w:jc w:val="both"/>
        <w:rPr>
          <w:rFonts w:asciiTheme="majorHAnsi" w:eastAsia="Calibri" w:hAnsiTheme="majorHAnsi" w:cstheme="majorHAnsi"/>
          <w:color w:val="000000"/>
          <w:sz w:val="22"/>
          <w:szCs w:val="22"/>
        </w:rPr>
      </w:pPr>
    </w:p>
    <w:p w14:paraId="6B74233C" w14:textId="77777777" w:rsidR="007001A9" w:rsidRPr="003D6B6F" w:rsidRDefault="001F602A" w:rsidP="007001A9">
      <w:pPr>
        <w:widowControl/>
        <w:numPr>
          <w:ilvl w:val="0"/>
          <w:numId w:val="2"/>
        </w:numPr>
        <w:pBdr>
          <w:top w:val="nil"/>
          <w:left w:val="nil"/>
          <w:bottom w:val="nil"/>
          <w:right w:val="nil"/>
          <w:between w:val="nil"/>
        </w:pBdr>
        <w:tabs>
          <w:tab w:val="left" w:pos="1428"/>
        </w:tabs>
        <w:spacing w:after="0" w:line="240" w:lineRule="auto"/>
        <w:rPr>
          <w:rFonts w:asciiTheme="majorHAnsi" w:eastAsia="Calibri" w:hAnsiTheme="majorHAnsi" w:cstheme="majorHAnsi"/>
          <w:b/>
          <w:color w:val="000000"/>
          <w:sz w:val="22"/>
          <w:szCs w:val="22"/>
        </w:rPr>
      </w:pPr>
      <w:r w:rsidRPr="003D6B6F">
        <w:rPr>
          <w:rFonts w:asciiTheme="majorHAnsi" w:eastAsia="Calibri" w:hAnsiTheme="majorHAnsi" w:cstheme="majorHAnsi"/>
          <w:b/>
          <w:color w:val="000000"/>
          <w:sz w:val="22"/>
          <w:szCs w:val="22"/>
        </w:rPr>
        <w:t>РЕКЛАМАЦІЇ.</w:t>
      </w:r>
    </w:p>
    <w:p w14:paraId="10E753EE" w14:textId="77777777" w:rsidR="007001A9" w:rsidRPr="003D6B6F" w:rsidRDefault="001F602A" w:rsidP="007001A9">
      <w:pPr>
        <w:pStyle w:val="a7"/>
        <w:widowControl/>
        <w:numPr>
          <w:ilvl w:val="1"/>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Сторони погодили, що усі рекламації, пов’язані з якістю туристичного продукту або якістю надання/організації туристичного продукту, будуть надаватись </w:t>
      </w:r>
      <w:proofErr w:type="spellStart"/>
      <w:r w:rsidRPr="003D6B6F">
        <w:rPr>
          <w:rFonts w:asciiTheme="majorHAnsi" w:eastAsia="Calibri" w:hAnsiTheme="majorHAnsi" w:cstheme="majorHAnsi"/>
          <w:color w:val="000000"/>
          <w:sz w:val="22"/>
          <w:szCs w:val="22"/>
        </w:rPr>
        <w:t>Турагентом</w:t>
      </w:r>
      <w:proofErr w:type="spellEnd"/>
      <w:r w:rsidRPr="003D6B6F">
        <w:rPr>
          <w:rFonts w:asciiTheme="majorHAnsi" w:eastAsia="Calibri" w:hAnsiTheme="majorHAnsi" w:cstheme="majorHAnsi"/>
          <w:color w:val="000000"/>
          <w:sz w:val="22"/>
          <w:szCs w:val="22"/>
        </w:rPr>
        <w:t xml:space="preserve"> до Туроператора для подальшого врегулювання спірного питання із </w:t>
      </w:r>
      <w:r w:rsidR="007001A9" w:rsidRPr="003D6B6F">
        <w:rPr>
          <w:rFonts w:asciiTheme="majorHAnsi" w:eastAsia="Calibri" w:hAnsiTheme="majorHAnsi" w:cstheme="majorHAnsi"/>
          <w:color w:val="000000"/>
          <w:sz w:val="22"/>
          <w:szCs w:val="22"/>
        </w:rPr>
        <w:t>Розробником Туристичного продукту</w:t>
      </w:r>
      <w:r w:rsidRPr="003D6B6F">
        <w:rPr>
          <w:rFonts w:asciiTheme="majorHAnsi" w:eastAsia="Calibri" w:hAnsiTheme="majorHAnsi" w:cstheme="majorHAnsi"/>
          <w:color w:val="000000"/>
          <w:sz w:val="22"/>
          <w:szCs w:val="22"/>
        </w:rPr>
        <w:t>.</w:t>
      </w:r>
    </w:p>
    <w:p w14:paraId="2E188F39" w14:textId="757F2E81" w:rsidR="007001A9" w:rsidRPr="003D6B6F" w:rsidRDefault="001F602A" w:rsidP="007001A9">
      <w:pPr>
        <w:pStyle w:val="a7"/>
        <w:widowControl/>
        <w:numPr>
          <w:ilvl w:val="1"/>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lastRenderedPageBreak/>
        <w:t xml:space="preserve">Усі пред’явлені </w:t>
      </w:r>
      <w:proofErr w:type="spellStart"/>
      <w:r w:rsidRPr="003D6B6F">
        <w:rPr>
          <w:rFonts w:asciiTheme="majorHAnsi" w:eastAsia="Calibri" w:hAnsiTheme="majorHAnsi" w:cstheme="majorHAnsi"/>
          <w:color w:val="000000"/>
          <w:sz w:val="22"/>
          <w:szCs w:val="22"/>
        </w:rPr>
        <w:t>Турагентом</w:t>
      </w:r>
      <w:proofErr w:type="spellEnd"/>
      <w:r w:rsidRPr="003D6B6F">
        <w:rPr>
          <w:rFonts w:asciiTheme="majorHAnsi" w:eastAsia="Calibri" w:hAnsiTheme="majorHAnsi" w:cstheme="majorHAnsi"/>
          <w:color w:val="000000"/>
          <w:sz w:val="22"/>
          <w:szCs w:val="22"/>
        </w:rPr>
        <w:t xml:space="preserve"> рекламації повинні містити: прізвище, ім'я та  по-батькові споживача Туристичних послуг, період і місце його перебування, а також супроводжуватися актом, складеним споживачем Туристичних послуг, уповноваженим працівником орга</w:t>
      </w:r>
      <w:r w:rsidRPr="003D6B6F">
        <w:rPr>
          <w:rFonts w:asciiTheme="majorHAnsi" w:eastAsia="Calibri" w:hAnsiTheme="majorHAnsi" w:cstheme="majorHAnsi"/>
          <w:color w:val="000000"/>
          <w:sz w:val="22"/>
          <w:szCs w:val="22"/>
        </w:rPr>
        <w:t xml:space="preserve">нізації, що надавала йому послуги, та завіреним підписом уповноваженого представника в країні перебування. Рекламації повинні бути направлені Туроператору не пізніше 14 днів із дня закінчення туру. Разом з рекламацією Туроператору надається копія Договору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xml:space="preserve"> з споживачем Туристичних послуг, ним підписана рекламація та інші документи, що мають відношення до інциденту.</w:t>
      </w:r>
    </w:p>
    <w:p w14:paraId="6826CF17" w14:textId="77777777" w:rsidR="007001A9" w:rsidRPr="003D6B6F" w:rsidRDefault="001F602A" w:rsidP="007001A9">
      <w:pPr>
        <w:pStyle w:val="a7"/>
        <w:widowControl/>
        <w:numPr>
          <w:ilvl w:val="1"/>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Туроператор перевіряє відповідність </w:t>
      </w:r>
      <w:r w:rsidRPr="003D6B6F">
        <w:rPr>
          <w:rFonts w:asciiTheme="majorHAnsi" w:eastAsia="Calibri" w:hAnsiTheme="majorHAnsi" w:cstheme="majorHAnsi"/>
          <w:sz w:val="22"/>
          <w:szCs w:val="22"/>
        </w:rPr>
        <w:t xml:space="preserve">наданої </w:t>
      </w:r>
      <w:r w:rsidRPr="003D6B6F">
        <w:rPr>
          <w:rFonts w:asciiTheme="majorHAnsi" w:eastAsia="Calibri" w:hAnsiTheme="majorHAnsi" w:cstheme="majorHAnsi"/>
          <w:color w:val="000000"/>
          <w:sz w:val="22"/>
          <w:szCs w:val="22"/>
        </w:rPr>
        <w:t xml:space="preserve">рекламації вимогам, передбаченим у пункті 11.2. цього Договору, та передає </w:t>
      </w:r>
      <w:r w:rsidRPr="003D6B6F">
        <w:rPr>
          <w:rFonts w:asciiTheme="majorHAnsi" w:eastAsia="Calibri" w:hAnsiTheme="majorHAnsi" w:cstheme="majorHAnsi"/>
          <w:sz w:val="22"/>
          <w:szCs w:val="22"/>
        </w:rPr>
        <w:t>надану</w:t>
      </w:r>
      <w:r w:rsidRPr="003D6B6F">
        <w:rPr>
          <w:rFonts w:asciiTheme="majorHAnsi" w:eastAsia="Calibri" w:hAnsiTheme="majorHAnsi" w:cstheme="majorHAnsi"/>
          <w:color w:val="000000"/>
          <w:sz w:val="22"/>
          <w:szCs w:val="22"/>
        </w:rPr>
        <w:t xml:space="preserve"> </w:t>
      </w:r>
      <w:proofErr w:type="spellStart"/>
      <w:r w:rsidRPr="003D6B6F">
        <w:rPr>
          <w:rFonts w:asciiTheme="majorHAnsi" w:eastAsia="Calibri" w:hAnsiTheme="majorHAnsi" w:cstheme="majorHAnsi"/>
          <w:color w:val="000000"/>
          <w:sz w:val="22"/>
          <w:szCs w:val="22"/>
        </w:rPr>
        <w:t>Турагенто</w:t>
      </w:r>
      <w:r w:rsidRPr="003D6B6F">
        <w:rPr>
          <w:rFonts w:asciiTheme="majorHAnsi" w:eastAsia="Calibri" w:hAnsiTheme="majorHAnsi" w:cstheme="majorHAnsi"/>
          <w:color w:val="000000"/>
          <w:sz w:val="22"/>
          <w:szCs w:val="22"/>
        </w:rPr>
        <w:t>м</w:t>
      </w:r>
      <w:proofErr w:type="spellEnd"/>
      <w:r w:rsidRPr="003D6B6F">
        <w:rPr>
          <w:rFonts w:asciiTheme="majorHAnsi" w:eastAsia="Calibri" w:hAnsiTheme="majorHAnsi" w:cstheme="majorHAnsi"/>
          <w:color w:val="000000"/>
          <w:sz w:val="22"/>
          <w:szCs w:val="22"/>
        </w:rPr>
        <w:t xml:space="preserve"> рекламацію для її розгляду до </w:t>
      </w:r>
      <w:r w:rsidR="007001A9" w:rsidRPr="003D6B6F">
        <w:rPr>
          <w:rFonts w:asciiTheme="majorHAnsi" w:eastAsia="Calibri" w:hAnsiTheme="majorHAnsi" w:cstheme="majorHAnsi"/>
          <w:color w:val="000000"/>
          <w:sz w:val="22"/>
          <w:szCs w:val="22"/>
        </w:rPr>
        <w:t>Розробника Туристичного продукту – компанії ІТАКА, яка</w:t>
      </w:r>
      <w:r w:rsidRPr="003D6B6F">
        <w:rPr>
          <w:rFonts w:asciiTheme="majorHAnsi" w:eastAsia="Calibri" w:hAnsiTheme="majorHAnsi" w:cstheme="majorHAnsi"/>
          <w:color w:val="000000"/>
          <w:sz w:val="22"/>
          <w:szCs w:val="22"/>
        </w:rPr>
        <w:t xml:space="preserve">  розглядає</w:t>
      </w:r>
      <w:r w:rsidR="007001A9" w:rsidRPr="003D6B6F">
        <w:rPr>
          <w:rFonts w:asciiTheme="majorHAnsi" w:eastAsia="Calibri" w:hAnsiTheme="majorHAnsi" w:cstheme="majorHAnsi"/>
          <w:color w:val="000000"/>
          <w:sz w:val="22"/>
          <w:szCs w:val="22"/>
        </w:rPr>
        <w:t xml:space="preserve"> рекламацію</w:t>
      </w:r>
      <w:r w:rsidRPr="003D6B6F">
        <w:rPr>
          <w:rFonts w:asciiTheme="majorHAnsi" w:eastAsia="Calibri" w:hAnsiTheme="majorHAnsi" w:cstheme="majorHAnsi"/>
          <w:color w:val="000000"/>
          <w:sz w:val="22"/>
          <w:szCs w:val="22"/>
        </w:rPr>
        <w:t xml:space="preserve"> протягом 30 календарних днів та приймає рішення про:</w:t>
      </w:r>
      <w:r w:rsidR="007001A9" w:rsidRPr="003D6B6F">
        <w:rPr>
          <w:rFonts w:asciiTheme="majorHAnsi" w:eastAsia="Calibri" w:hAnsiTheme="majorHAnsi" w:cstheme="majorHAnsi"/>
          <w:color w:val="000000"/>
          <w:sz w:val="22"/>
          <w:szCs w:val="22"/>
        </w:rPr>
        <w:t xml:space="preserve"> </w:t>
      </w:r>
    </w:p>
    <w:p w14:paraId="7BAEE58F" w14:textId="428F9C83" w:rsidR="00185F02" w:rsidRPr="003D6B6F" w:rsidRDefault="001F602A" w:rsidP="007001A9">
      <w:pPr>
        <w:pStyle w:val="a7"/>
        <w:widowControl/>
        <w:numPr>
          <w:ilvl w:val="2"/>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Виплату компенсації – у випадку</w:t>
      </w:r>
      <w:r w:rsidR="00657D22" w:rsidRPr="003D6B6F">
        <w:rPr>
          <w:rFonts w:asciiTheme="majorHAnsi" w:eastAsia="Calibri" w:hAnsiTheme="majorHAnsi" w:cstheme="majorHAnsi"/>
          <w:color w:val="000000"/>
          <w:sz w:val="22"/>
          <w:szCs w:val="22"/>
        </w:rPr>
        <w:t xml:space="preserve"> </w:t>
      </w:r>
      <w:proofErr w:type="spellStart"/>
      <w:r w:rsidRPr="003D6B6F">
        <w:rPr>
          <w:rFonts w:asciiTheme="majorHAnsi" w:eastAsia="Calibri" w:hAnsiTheme="majorHAnsi" w:cstheme="majorHAnsi"/>
          <w:color w:val="000000"/>
          <w:sz w:val="22"/>
          <w:szCs w:val="22"/>
        </w:rPr>
        <w:t>обгрунтованості</w:t>
      </w:r>
      <w:proofErr w:type="spellEnd"/>
      <w:r w:rsidRPr="003D6B6F">
        <w:rPr>
          <w:rFonts w:asciiTheme="majorHAnsi" w:eastAsia="Calibri" w:hAnsiTheme="majorHAnsi" w:cstheme="majorHAnsi"/>
          <w:color w:val="000000"/>
          <w:sz w:val="22"/>
          <w:szCs w:val="22"/>
        </w:rPr>
        <w:t xml:space="preserve"> рекламації;</w:t>
      </w:r>
    </w:p>
    <w:p w14:paraId="7FA990D6" w14:textId="4C43744B" w:rsidR="00185F02" w:rsidRPr="003D6B6F" w:rsidRDefault="001F602A" w:rsidP="007001A9">
      <w:pPr>
        <w:pStyle w:val="a7"/>
        <w:widowControl/>
        <w:numPr>
          <w:ilvl w:val="2"/>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Виплату компенсації у зменшеному </w:t>
      </w:r>
      <w:r w:rsidRPr="003D6B6F">
        <w:rPr>
          <w:rFonts w:asciiTheme="majorHAnsi" w:eastAsia="Calibri" w:hAnsiTheme="majorHAnsi" w:cstheme="majorHAnsi"/>
          <w:color w:val="000000"/>
          <w:sz w:val="22"/>
          <w:szCs w:val="22"/>
        </w:rPr>
        <w:t xml:space="preserve">розмірі – у випадку часткової  </w:t>
      </w:r>
      <w:proofErr w:type="spellStart"/>
      <w:r w:rsidRPr="003D6B6F">
        <w:rPr>
          <w:rFonts w:asciiTheme="majorHAnsi" w:eastAsia="Calibri" w:hAnsiTheme="majorHAnsi" w:cstheme="majorHAnsi"/>
          <w:color w:val="000000"/>
          <w:sz w:val="22"/>
          <w:szCs w:val="22"/>
        </w:rPr>
        <w:t>обгрунтованості</w:t>
      </w:r>
      <w:proofErr w:type="spellEnd"/>
      <w:r w:rsidRPr="003D6B6F">
        <w:rPr>
          <w:rFonts w:asciiTheme="majorHAnsi" w:eastAsia="Calibri" w:hAnsiTheme="majorHAnsi" w:cstheme="majorHAnsi"/>
          <w:color w:val="000000"/>
          <w:sz w:val="22"/>
          <w:szCs w:val="22"/>
        </w:rPr>
        <w:t xml:space="preserve"> рекламації;</w:t>
      </w:r>
    </w:p>
    <w:p w14:paraId="58B43D8B" w14:textId="776F5DBB" w:rsidR="007001A9" w:rsidRPr="003D6B6F" w:rsidRDefault="001F602A" w:rsidP="007001A9">
      <w:pPr>
        <w:pStyle w:val="a7"/>
        <w:widowControl/>
        <w:numPr>
          <w:ilvl w:val="2"/>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Відмову у виплаті компенсації – у випадку</w:t>
      </w:r>
      <w:r w:rsidR="00657D22" w:rsidRPr="003D6B6F">
        <w:rPr>
          <w:rFonts w:asciiTheme="majorHAnsi" w:eastAsia="Calibri" w:hAnsiTheme="majorHAnsi" w:cstheme="majorHAnsi"/>
          <w:color w:val="000000"/>
          <w:sz w:val="22"/>
          <w:szCs w:val="22"/>
        </w:rPr>
        <w:t xml:space="preserve"> </w:t>
      </w:r>
      <w:r w:rsidRPr="003D6B6F">
        <w:rPr>
          <w:rFonts w:asciiTheme="majorHAnsi" w:eastAsia="Calibri" w:hAnsiTheme="majorHAnsi" w:cstheme="majorHAnsi"/>
          <w:color w:val="000000"/>
          <w:sz w:val="22"/>
          <w:szCs w:val="22"/>
        </w:rPr>
        <w:t xml:space="preserve"> </w:t>
      </w:r>
      <w:proofErr w:type="spellStart"/>
      <w:r w:rsidRPr="003D6B6F">
        <w:rPr>
          <w:rFonts w:asciiTheme="majorHAnsi" w:eastAsia="Calibri" w:hAnsiTheme="majorHAnsi" w:cstheme="majorHAnsi"/>
          <w:color w:val="000000"/>
          <w:sz w:val="22"/>
          <w:szCs w:val="22"/>
        </w:rPr>
        <w:t>необгрунтованості</w:t>
      </w:r>
      <w:proofErr w:type="spellEnd"/>
      <w:r w:rsidRPr="003D6B6F">
        <w:rPr>
          <w:rFonts w:asciiTheme="majorHAnsi" w:eastAsia="Calibri" w:hAnsiTheme="majorHAnsi" w:cstheme="majorHAnsi"/>
          <w:color w:val="000000"/>
          <w:sz w:val="22"/>
          <w:szCs w:val="22"/>
        </w:rPr>
        <w:t xml:space="preserve">  у рекламації.</w:t>
      </w:r>
    </w:p>
    <w:p w14:paraId="07124C75" w14:textId="0ADE6ACD" w:rsidR="00185F02" w:rsidRPr="003D6B6F" w:rsidRDefault="001F602A" w:rsidP="007001A9">
      <w:pPr>
        <w:pStyle w:val="a7"/>
        <w:widowControl/>
        <w:numPr>
          <w:ilvl w:val="1"/>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Туроператор не передає д</w:t>
      </w:r>
      <w:r w:rsidR="00657D22" w:rsidRPr="003D6B6F">
        <w:rPr>
          <w:rFonts w:asciiTheme="majorHAnsi" w:eastAsia="Calibri" w:hAnsiTheme="majorHAnsi" w:cstheme="majorHAnsi"/>
          <w:color w:val="000000"/>
          <w:sz w:val="22"/>
          <w:szCs w:val="22"/>
        </w:rPr>
        <w:t>ля</w:t>
      </w:r>
      <w:r w:rsidRPr="003D6B6F">
        <w:rPr>
          <w:rFonts w:asciiTheme="majorHAnsi" w:eastAsia="Calibri" w:hAnsiTheme="majorHAnsi" w:cstheme="majorHAnsi"/>
          <w:color w:val="000000"/>
          <w:sz w:val="22"/>
          <w:szCs w:val="22"/>
        </w:rPr>
        <w:t xml:space="preserve"> розгляду</w:t>
      </w:r>
      <w:r w:rsidR="00657D22" w:rsidRPr="003D6B6F">
        <w:rPr>
          <w:rFonts w:asciiTheme="majorHAnsi" w:eastAsia="Calibri" w:hAnsiTheme="majorHAnsi" w:cstheme="majorHAnsi"/>
          <w:color w:val="000000"/>
          <w:sz w:val="22"/>
          <w:szCs w:val="22"/>
        </w:rPr>
        <w:t xml:space="preserve"> компанією</w:t>
      </w:r>
      <w:r w:rsidRPr="003D6B6F">
        <w:rPr>
          <w:rFonts w:asciiTheme="majorHAnsi" w:eastAsia="Calibri" w:hAnsiTheme="majorHAnsi" w:cstheme="majorHAnsi"/>
          <w:color w:val="000000"/>
          <w:sz w:val="22"/>
          <w:szCs w:val="22"/>
        </w:rPr>
        <w:t xml:space="preserve"> ІТАКА рекламації,</w:t>
      </w:r>
      <w:r w:rsidR="00657D22" w:rsidRPr="003D6B6F">
        <w:rPr>
          <w:rFonts w:asciiTheme="majorHAnsi" w:eastAsia="Calibri" w:hAnsiTheme="majorHAnsi" w:cstheme="majorHAnsi"/>
          <w:color w:val="000000"/>
          <w:sz w:val="22"/>
          <w:szCs w:val="22"/>
        </w:rPr>
        <w:t xml:space="preserve"> які</w:t>
      </w:r>
      <w:r w:rsidRPr="003D6B6F">
        <w:rPr>
          <w:rFonts w:asciiTheme="majorHAnsi" w:eastAsia="Calibri" w:hAnsiTheme="majorHAnsi" w:cstheme="majorHAnsi"/>
          <w:color w:val="000000"/>
          <w:sz w:val="22"/>
          <w:szCs w:val="22"/>
        </w:rPr>
        <w:t xml:space="preserve"> подані чи заявлені </w:t>
      </w:r>
      <w:proofErr w:type="spellStart"/>
      <w:r w:rsidRPr="003D6B6F">
        <w:rPr>
          <w:rFonts w:asciiTheme="majorHAnsi" w:eastAsia="Calibri" w:hAnsiTheme="majorHAnsi" w:cstheme="majorHAnsi"/>
          <w:color w:val="000000"/>
          <w:sz w:val="22"/>
          <w:szCs w:val="22"/>
        </w:rPr>
        <w:t>Турагентом</w:t>
      </w:r>
      <w:proofErr w:type="spellEnd"/>
      <w:r w:rsidRPr="003D6B6F">
        <w:rPr>
          <w:rFonts w:asciiTheme="majorHAnsi" w:eastAsia="Calibri" w:hAnsiTheme="majorHAnsi" w:cstheme="majorHAnsi"/>
          <w:color w:val="000000"/>
          <w:sz w:val="22"/>
          <w:szCs w:val="22"/>
        </w:rPr>
        <w:t xml:space="preserve"> з порушенням вимог цьог</w:t>
      </w:r>
      <w:r w:rsidRPr="003D6B6F">
        <w:rPr>
          <w:rFonts w:asciiTheme="majorHAnsi" w:eastAsia="Calibri" w:hAnsiTheme="majorHAnsi" w:cstheme="majorHAnsi"/>
          <w:color w:val="000000"/>
          <w:sz w:val="22"/>
          <w:szCs w:val="22"/>
        </w:rPr>
        <w:t xml:space="preserve">о Договору. </w:t>
      </w:r>
      <w:proofErr w:type="spellStart"/>
      <w:r w:rsidRPr="003D6B6F">
        <w:rPr>
          <w:rFonts w:asciiTheme="majorHAnsi" w:eastAsia="Calibri" w:hAnsiTheme="majorHAnsi" w:cstheme="majorHAnsi"/>
          <w:color w:val="000000"/>
          <w:sz w:val="22"/>
          <w:szCs w:val="22"/>
        </w:rPr>
        <w:t>Турагент</w:t>
      </w:r>
      <w:proofErr w:type="spellEnd"/>
      <w:r w:rsidRPr="003D6B6F">
        <w:rPr>
          <w:rFonts w:asciiTheme="majorHAnsi" w:eastAsia="Calibri" w:hAnsiTheme="majorHAnsi" w:cstheme="majorHAnsi"/>
          <w:color w:val="000000"/>
          <w:sz w:val="22"/>
          <w:szCs w:val="22"/>
        </w:rPr>
        <w:t xml:space="preserve"> несе по </w:t>
      </w:r>
      <w:r w:rsidR="00657D22" w:rsidRPr="003D6B6F">
        <w:rPr>
          <w:rFonts w:asciiTheme="majorHAnsi" w:eastAsia="Calibri" w:hAnsiTheme="majorHAnsi" w:cstheme="majorHAnsi"/>
          <w:color w:val="000000"/>
          <w:sz w:val="22"/>
          <w:szCs w:val="22"/>
        </w:rPr>
        <w:t>таких рекламаціях</w:t>
      </w:r>
      <w:r w:rsidRPr="003D6B6F">
        <w:rPr>
          <w:rFonts w:asciiTheme="majorHAnsi" w:eastAsia="Calibri" w:hAnsiTheme="majorHAnsi" w:cstheme="majorHAnsi"/>
          <w:color w:val="000000"/>
          <w:sz w:val="22"/>
          <w:szCs w:val="22"/>
        </w:rPr>
        <w:t xml:space="preserve"> самостійну відповідальність без права пред'явлення вимог до ІТАКА та без права задоволення таких вимог за рахунок Туроператора чи ІТАКА.</w:t>
      </w:r>
    </w:p>
    <w:p w14:paraId="640BD881" w14:textId="2902813C" w:rsidR="00185F02" w:rsidRPr="003D6B6F" w:rsidRDefault="001F602A" w:rsidP="007001A9">
      <w:pPr>
        <w:pStyle w:val="a7"/>
        <w:widowControl/>
        <w:numPr>
          <w:ilvl w:val="1"/>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Туроператор повідомляє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xml:space="preserve"> про рішення, прийняте ІТАКА, протягом 1</w:t>
      </w:r>
      <w:r w:rsidRPr="003D6B6F">
        <w:rPr>
          <w:rFonts w:asciiTheme="majorHAnsi" w:eastAsia="Calibri" w:hAnsiTheme="majorHAnsi" w:cstheme="majorHAnsi"/>
          <w:color w:val="000000"/>
          <w:sz w:val="22"/>
          <w:szCs w:val="22"/>
        </w:rPr>
        <w:t xml:space="preserve">0 календарних днів з моменту його прийняття. У випадку прийняття рішення про виплату компенсації, ІТАКА перераховує відповідну суму грошових коштів Туроператору, який у свою чергу перераховує їх на розрахунковий рахунок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xml:space="preserve"> протягом 10 банківських дн</w:t>
      </w:r>
      <w:r w:rsidRPr="003D6B6F">
        <w:rPr>
          <w:rFonts w:asciiTheme="majorHAnsi" w:eastAsia="Calibri" w:hAnsiTheme="majorHAnsi" w:cstheme="majorHAnsi"/>
          <w:color w:val="000000"/>
          <w:sz w:val="22"/>
          <w:szCs w:val="22"/>
        </w:rPr>
        <w:t>ів з моменту отримання</w:t>
      </w:r>
      <w:r w:rsidR="00657D22" w:rsidRPr="003D6B6F">
        <w:rPr>
          <w:rFonts w:asciiTheme="majorHAnsi" w:eastAsia="Calibri" w:hAnsiTheme="majorHAnsi" w:cstheme="majorHAnsi"/>
          <w:color w:val="000000"/>
          <w:sz w:val="22"/>
          <w:szCs w:val="22"/>
        </w:rPr>
        <w:t xml:space="preserve"> таких коштів</w:t>
      </w:r>
      <w:r w:rsidRPr="003D6B6F">
        <w:rPr>
          <w:rFonts w:asciiTheme="majorHAnsi" w:eastAsia="Calibri" w:hAnsiTheme="majorHAnsi" w:cstheme="majorHAnsi"/>
          <w:color w:val="000000"/>
          <w:sz w:val="22"/>
          <w:szCs w:val="22"/>
        </w:rPr>
        <w:t>.</w:t>
      </w:r>
    </w:p>
    <w:p w14:paraId="357DA8F3" w14:textId="77777777" w:rsidR="00185F02" w:rsidRPr="003D6B6F" w:rsidRDefault="001F602A">
      <w:pPr>
        <w:widowControl/>
        <w:pBdr>
          <w:top w:val="nil"/>
          <w:left w:val="nil"/>
          <w:bottom w:val="nil"/>
          <w:right w:val="nil"/>
          <w:between w:val="nil"/>
        </w:pBdr>
        <w:spacing w:after="0" w:line="240" w:lineRule="auto"/>
        <w:ind w:left="708" w:hanging="710"/>
        <w:jc w:val="both"/>
        <w:rPr>
          <w:rFonts w:asciiTheme="majorHAnsi" w:eastAsia="Calibri" w:hAnsiTheme="majorHAnsi" w:cstheme="majorHAnsi"/>
          <w:color w:val="000000"/>
          <w:sz w:val="22"/>
          <w:szCs w:val="22"/>
        </w:rPr>
      </w:pPr>
      <w:r w:rsidRPr="003D6B6F">
        <w:rPr>
          <w:rFonts w:asciiTheme="majorHAnsi" w:eastAsia="Calibri" w:hAnsiTheme="majorHAnsi" w:cstheme="majorHAnsi"/>
          <w:sz w:val="22"/>
          <w:szCs w:val="22"/>
        </w:rPr>
        <w:t xml:space="preserve">               </w:t>
      </w:r>
    </w:p>
    <w:p w14:paraId="2A0690C2" w14:textId="77777777" w:rsidR="00657D22" w:rsidRPr="003D6B6F" w:rsidRDefault="001F602A" w:rsidP="00657D22">
      <w:pPr>
        <w:widowControl/>
        <w:numPr>
          <w:ilvl w:val="0"/>
          <w:numId w:val="2"/>
        </w:numPr>
        <w:pBdr>
          <w:top w:val="nil"/>
          <w:left w:val="nil"/>
          <w:bottom w:val="nil"/>
          <w:right w:val="nil"/>
          <w:between w:val="nil"/>
        </w:pBdr>
        <w:tabs>
          <w:tab w:val="left" w:pos="1428"/>
        </w:tabs>
        <w:spacing w:after="0" w:line="240" w:lineRule="auto"/>
        <w:rPr>
          <w:rFonts w:asciiTheme="majorHAnsi" w:eastAsia="Calibri" w:hAnsiTheme="majorHAnsi" w:cstheme="majorHAnsi"/>
          <w:b/>
          <w:color w:val="000000"/>
          <w:sz w:val="22"/>
          <w:szCs w:val="22"/>
        </w:rPr>
      </w:pPr>
      <w:r w:rsidRPr="003D6B6F">
        <w:rPr>
          <w:rFonts w:asciiTheme="majorHAnsi" w:eastAsia="Calibri" w:hAnsiTheme="majorHAnsi" w:cstheme="majorHAnsi"/>
          <w:b/>
          <w:color w:val="000000"/>
          <w:sz w:val="22"/>
          <w:szCs w:val="22"/>
        </w:rPr>
        <w:t>ФОРС-МАЖОРНІ ОБСТАВИНИ.</w:t>
      </w:r>
    </w:p>
    <w:p w14:paraId="6A1BBCEB" w14:textId="1D9935CF" w:rsidR="00185F02" w:rsidRPr="003D6B6F" w:rsidRDefault="001F602A" w:rsidP="00657D22">
      <w:pPr>
        <w:pStyle w:val="a7"/>
        <w:widowControl/>
        <w:numPr>
          <w:ilvl w:val="1"/>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У разі виникнення непередбачених (форс-мажорних) обставин, таких як акти органів державного управління, військові дії, повстання, революції, страйки, локаути, погодні умови, </w:t>
      </w:r>
      <w:r w:rsidRPr="003D6B6F">
        <w:rPr>
          <w:rFonts w:asciiTheme="majorHAnsi" w:eastAsia="Calibri" w:hAnsiTheme="majorHAnsi" w:cstheme="majorHAnsi"/>
          <w:color w:val="000000"/>
          <w:sz w:val="22"/>
          <w:szCs w:val="22"/>
        </w:rPr>
        <w:t>проголошення державними органами країн надзвичайних ситуацій, дії нездоланної сили та інше, які призупиняють або роблять неможливим виконання зобов'язань за Договором, Сторони відкладають виконання умов Договору до моменту усунення форс-мажорних обставин а</w:t>
      </w:r>
      <w:r w:rsidRPr="003D6B6F">
        <w:rPr>
          <w:rFonts w:asciiTheme="majorHAnsi" w:eastAsia="Calibri" w:hAnsiTheme="majorHAnsi" w:cstheme="majorHAnsi"/>
          <w:color w:val="000000"/>
          <w:sz w:val="22"/>
          <w:szCs w:val="22"/>
        </w:rPr>
        <w:t>бо моменту припинення їх дії. В такому разі Сторони не несуть відповідальності за невиконання зобов'язань за Договором протягом дії форс-мажорних обставин.</w:t>
      </w:r>
    </w:p>
    <w:p w14:paraId="265AFCC9" w14:textId="77777777" w:rsidR="00657D22" w:rsidRPr="003D6B6F" w:rsidRDefault="001F602A" w:rsidP="00657D22">
      <w:pPr>
        <w:pStyle w:val="a7"/>
        <w:widowControl/>
        <w:numPr>
          <w:ilvl w:val="1"/>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Факт настання та дії форс-мажорних обставин повинен бути документально підтверджений компетентним де</w:t>
      </w:r>
      <w:r w:rsidRPr="003D6B6F">
        <w:rPr>
          <w:rFonts w:asciiTheme="majorHAnsi" w:eastAsia="Calibri" w:hAnsiTheme="majorHAnsi" w:cstheme="majorHAnsi"/>
          <w:color w:val="000000"/>
          <w:sz w:val="22"/>
          <w:szCs w:val="22"/>
        </w:rPr>
        <w:t>ржавним органом, або визнаний Сторонами фактичними обставинами, про що одна Сторона, на яку поширюються дії форс-мажорних обставин, має повідомити другу Сторону не пізніше трьох календарних днів з моменту виникнення або настання таких обставин.</w:t>
      </w:r>
    </w:p>
    <w:p w14:paraId="315510B9" w14:textId="008A9EC9" w:rsidR="00185F02" w:rsidRPr="003D6B6F" w:rsidRDefault="001F602A" w:rsidP="00657D22">
      <w:pPr>
        <w:pStyle w:val="a7"/>
        <w:widowControl/>
        <w:numPr>
          <w:ilvl w:val="1"/>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Форс-мажорн</w:t>
      </w:r>
      <w:r w:rsidRPr="003D6B6F">
        <w:rPr>
          <w:rFonts w:asciiTheme="majorHAnsi" w:eastAsia="Calibri" w:hAnsiTheme="majorHAnsi" w:cstheme="majorHAnsi"/>
          <w:color w:val="000000"/>
          <w:sz w:val="22"/>
          <w:szCs w:val="22"/>
        </w:rPr>
        <w:t>ими обставинами не вважаються політичні події, виборчі процеси, банкрутства держав, тощо, якщо вони не спричинили припинення роботи державних органів, значної кількості підприємств, установ та організацій будь-якої форми господарювання.</w:t>
      </w:r>
    </w:p>
    <w:p w14:paraId="276F50D7" w14:textId="77777777" w:rsidR="00185F02" w:rsidRPr="003D6B6F" w:rsidRDefault="00185F02">
      <w:pPr>
        <w:widowControl/>
        <w:pBdr>
          <w:top w:val="nil"/>
          <w:left w:val="nil"/>
          <w:bottom w:val="nil"/>
          <w:right w:val="nil"/>
          <w:between w:val="nil"/>
        </w:pBdr>
        <w:spacing w:after="0" w:line="240" w:lineRule="auto"/>
        <w:ind w:left="708" w:hanging="710"/>
        <w:jc w:val="both"/>
        <w:rPr>
          <w:rFonts w:asciiTheme="majorHAnsi" w:eastAsia="Calibri" w:hAnsiTheme="majorHAnsi" w:cstheme="majorHAnsi"/>
          <w:color w:val="000000"/>
          <w:sz w:val="22"/>
          <w:szCs w:val="22"/>
        </w:rPr>
      </w:pPr>
    </w:p>
    <w:p w14:paraId="49082F40" w14:textId="77777777" w:rsidR="00657D22" w:rsidRPr="003D6B6F" w:rsidRDefault="001F602A" w:rsidP="00657D22">
      <w:pPr>
        <w:widowControl/>
        <w:numPr>
          <w:ilvl w:val="0"/>
          <w:numId w:val="2"/>
        </w:numPr>
        <w:pBdr>
          <w:top w:val="nil"/>
          <w:left w:val="nil"/>
          <w:bottom w:val="nil"/>
          <w:right w:val="nil"/>
          <w:between w:val="nil"/>
        </w:pBdr>
        <w:tabs>
          <w:tab w:val="left" w:pos="1428"/>
        </w:tabs>
        <w:spacing w:after="0" w:line="240" w:lineRule="auto"/>
        <w:rPr>
          <w:rFonts w:asciiTheme="majorHAnsi" w:eastAsia="Calibri" w:hAnsiTheme="majorHAnsi" w:cstheme="majorHAnsi"/>
          <w:b/>
          <w:color w:val="000000"/>
          <w:sz w:val="22"/>
          <w:szCs w:val="22"/>
        </w:rPr>
      </w:pPr>
      <w:r w:rsidRPr="003D6B6F">
        <w:rPr>
          <w:rFonts w:asciiTheme="majorHAnsi" w:eastAsia="Calibri" w:hAnsiTheme="majorHAnsi" w:cstheme="majorHAnsi"/>
          <w:b/>
          <w:color w:val="000000"/>
          <w:sz w:val="22"/>
          <w:szCs w:val="22"/>
        </w:rPr>
        <w:t xml:space="preserve">ПОРЯДОК ВИРІШЕННЯ </w:t>
      </w:r>
      <w:r w:rsidRPr="003D6B6F">
        <w:rPr>
          <w:rFonts w:asciiTheme="majorHAnsi" w:eastAsia="Calibri" w:hAnsiTheme="majorHAnsi" w:cstheme="majorHAnsi"/>
          <w:b/>
          <w:color w:val="000000"/>
          <w:sz w:val="22"/>
          <w:szCs w:val="22"/>
        </w:rPr>
        <w:t>СПОРІВ</w:t>
      </w:r>
    </w:p>
    <w:p w14:paraId="7D86A9DC" w14:textId="444AB9AD" w:rsidR="00185F02" w:rsidRPr="003D6B6F" w:rsidRDefault="001F602A" w:rsidP="00657D22">
      <w:pPr>
        <w:pStyle w:val="a7"/>
        <w:widowControl/>
        <w:numPr>
          <w:ilvl w:val="1"/>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Усі спори чи розбіжності, що можуть виникнути з Договору чи в зв'язку з ним, будуть, по можливості, вирішуватися шляхом переговорів між Сторонами. При неможливості такого вирішення спори і розбіжності передаються на розгляд в порядку та на умовах, визначен</w:t>
      </w:r>
      <w:r w:rsidRPr="003D6B6F">
        <w:rPr>
          <w:rFonts w:asciiTheme="majorHAnsi" w:eastAsia="Calibri" w:hAnsiTheme="majorHAnsi" w:cstheme="majorHAnsi"/>
          <w:color w:val="000000"/>
          <w:sz w:val="22"/>
          <w:szCs w:val="22"/>
        </w:rPr>
        <w:t xml:space="preserve">их чинним законодавством України. </w:t>
      </w:r>
    </w:p>
    <w:p w14:paraId="322F69B7" w14:textId="77777777" w:rsidR="00185F02" w:rsidRPr="003D6B6F" w:rsidRDefault="00185F02">
      <w:pPr>
        <w:widowControl/>
        <w:pBdr>
          <w:top w:val="nil"/>
          <w:left w:val="nil"/>
          <w:bottom w:val="nil"/>
          <w:right w:val="nil"/>
          <w:between w:val="nil"/>
        </w:pBdr>
        <w:tabs>
          <w:tab w:val="left" w:pos="1428"/>
        </w:tabs>
        <w:spacing w:after="0" w:line="240" w:lineRule="auto"/>
        <w:ind w:left="568" w:firstLine="0"/>
        <w:jc w:val="both"/>
        <w:rPr>
          <w:rFonts w:asciiTheme="majorHAnsi" w:eastAsia="Calibri" w:hAnsiTheme="majorHAnsi" w:cstheme="majorHAnsi"/>
          <w:color w:val="000000"/>
          <w:sz w:val="22"/>
          <w:szCs w:val="22"/>
        </w:rPr>
      </w:pPr>
    </w:p>
    <w:p w14:paraId="2FC3EF46" w14:textId="77777777" w:rsidR="00657D22" w:rsidRPr="003D6B6F" w:rsidRDefault="001F602A" w:rsidP="00657D22">
      <w:pPr>
        <w:widowControl/>
        <w:numPr>
          <w:ilvl w:val="0"/>
          <w:numId w:val="2"/>
        </w:numPr>
        <w:pBdr>
          <w:top w:val="nil"/>
          <w:left w:val="nil"/>
          <w:bottom w:val="nil"/>
          <w:right w:val="nil"/>
          <w:between w:val="nil"/>
        </w:pBdr>
        <w:tabs>
          <w:tab w:val="left" w:pos="1428"/>
        </w:tabs>
        <w:spacing w:after="0" w:line="240" w:lineRule="auto"/>
        <w:rPr>
          <w:rFonts w:asciiTheme="majorHAnsi" w:eastAsia="Calibri" w:hAnsiTheme="majorHAnsi" w:cstheme="majorHAnsi"/>
          <w:b/>
          <w:color w:val="000000"/>
          <w:sz w:val="22"/>
          <w:szCs w:val="22"/>
        </w:rPr>
      </w:pPr>
      <w:r w:rsidRPr="003D6B6F">
        <w:rPr>
          <w:rFonts w:asciiTheme="majorHAnsi" w:eastAsia="Calibri" w:hAnsiTheme="majorHAnsi" w:cstheme="majorHAnsi"/>
          <w:b/>
          <w:color w:val="000000"/>
          <w:sz w:val="22"/>
          <w:szCs w:val="22"/>
        </w:rPr>
        <w:t>ІНШІ УМОВИ.</w:t>
      </w:r>
    </w:p>
    <w:p w14:paraId="7CAA0E4A" w14:textId="77777777" w:rsidR="00657D22" w:rsidRPr="003D6B6F" w:rsidRDefault="001F602A" w:rsidP="00657D22">
      <w:pPr>
        <w:pStyle w:val="a7"/>
        <w:widowControl/>
        <w:numPr>
          <w:ilvl w:val="1"/>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Даний Договір набуває сили з моменту підписання і діє протягом одного року. У випадку, якщо жодна із Сторін не повідомить письмово іншу Сторону про розірвання Договору до закінчення його строку, Договір автом</w:t>
      </w:r>
      <w:r w:rsidRPr="003D6B6F">
        <w:rPr>
          <w:rFonts w:asciiTheme="majorHAnsi" w:eastAsia="Calibri" w:hAnsiTheme="majorHAnsi" w:cstheme="majorHAnsi"/>
          <w:color w:val="000000"/>
          <w:sz w:val="22"/>
          <w:szCs w:val="22"/>
        </w:rPr>
        <w:t>атично продовжується на наступний календарний рік.</w:t>
      </w:r>
    </w:p>
    <w:p w14:paraId="4351E97B" w14:textId="77777777" w:rsidR="00657D22" w:rsidRPr="003D6B6F" w:rsidRDefault="001F602A" w:rsidP="00657D22">
      <w:pPr>
        <w:pStyle w:val="a7"/>
        <w:widowControl/>
        <w:numPr>
          <w:ilvl w:val="1"/>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Сторони домовилися вважати прирівняними до оригіналу документи, що передаються між ними</w:t>
      </w:r>
      <w:r w:rsidR="00657D22" w:rsidRPr="003D6B6F">
        <w:rPr>
          <w:rFonts w:asciiTheme="majorHAnsi" w:eastAsia="Calibri" w:hAnsiTheme="majorHAnsi" w:cstheme="majorHAnsi"/>
          <w:color w:val="000000"/>
          <w:sz w:val="22"/>
          <w:szCs w:val="22"/>
        </w:rPr>
        <w:t xml:space="preserve"> </w:t>
      </w:r>
      <w:r w:rsidRPr="003D6B6F">
        <w:rPr>
          <w:rFonts w:asciiTheme="majorHAnsi" w:eastAsia="Calibri" w:hAnsiTheme="majorHAnsi" w:cstheme="majorHAnsi"/>
          <w:color w:val="000000"/>
          <w:sz w:val="22"/>
          <w:szCs w:val="22"/>
        </w:rPr>
        <w:t xml:space="preserve"> електронними </w:t>
      </w:r>
      <w:r w:rsidR="00657D22" w:rsidRPr="003D6B6F">
        <w:rPr>
          <w:rFonts w:asciiTheme="majorHAnsi" w:eastAsia="Calibri" w:hAnsiTheme="majorHAnsi" w:cstheme="majorHAnsi"/>
          <w:color w:val="000000"/>
          <w:sz w:val="22"/>
          <w:szCs w:val="22"/>
        </w:rPr>
        <w:t>повідомленнями</w:t>
      </w:r>
      <w:r w:rsidRPr="003D6B6F">
        <w:rPr>
          <w:rFonts w:asciiTheme="majorHAnsi" w:eastAsia="Calibri" w:hAnsiTheme="majorHAnsi" w:cstheme="majorHAnsi"/>
          <w:color w:val="000000"/>
          <w:sz w:val="22"/>
          <w:szCs w:val="22"/>
        </w:rPr>
        <w:t>.</w:t>
      </w:r>
    </w:p>
    <w:p w14:paraId="0686F679" w14:textId="77777777" w:rsidR="00657D22" w:rsidRPr="003D6B6F" w:rsidRDefault="001F602A" w:rsidP="00657D22">
      <w:pPr>
        <w:pStyle w:val="a7"/>
        <w:widowControl/>
        <w:numPr>
          <w:ilvl w:val="1"/>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Сторони зберігають за собою право достроково розірвати даний Договір за умови відсутнос</w:t>
      </w:r>
      <w:r w:rsidRPr="003D6B6F">
        <w:rPr>
          <w:rFonts w:asciiTheme="majorHAnsi" w:eastAsia="Calibri" w:hAnsiTheme="majorHAnsi" w:cstheme="majorHAnsi"/>
          <w:color w:val="000000"/>
          <w:sz w:val="22"/>
          <w:szCs w:val="22"/>
        </w:rPr>
        <w:t>ті невиконаних взаємних зобов’язань, які виникли з цього Договору, що повинно підтверджуватись актом бухгалтерської звірки між Сторонами. Сторона-ініціатор розірвання Договору повинна письмово попередити іншу Сторону про свій намір розірвати Договір у стро</w:t>
      </w:r>
      <w:r w:rsidRPr="003D6B6F">
        <w:rPr>
          <w:rFonts w:asciiTheme="majorHAnsi" w:eastAsia="Calibri" w:hAnsiTheme="majorHAnsi" w:cstheme="majorHAnsi"/>
          <w:color w:val="000000"/>
          <w:sz w:val="22"/>
          <w:szCs w:val="22"/>
        </w:rPr>
        <w:t>к не менше 14</w:t>
      </w:r>
      <w:r w:rsidR="00657D22" w:rsidRPr="003D6B6F">
        <w:rPr>
          <w:rFonts w:asciiTheme="majorHAnsi" w:eastAsia="Calibri" w:hAnsiTheme="majorHAnsi" w:cstheme="majorHAnsi"/>
          <w:color w:val="000000"/>
          <w:sz w:val="22"/>
          <w:szCs w:val="22"/>
        </w:rPr>
        <w:t xml:space="preserve"> календарних</w:t>
      </w:r>
      <w:r w:rsidRPr="003D6B6F">
        <w:rPr>
          <w:rFonts w:asciiTheme="majorHAnsi" w:eastAsia="Calibri" w:hAnsiTheme="majorHAnsi" w:cstheme="majorHAnsi"/>
          <w:color w:val="000000"/>
          <w:sz w:val="22"/>
          <w:szCs w:val="22"/>
        </w:rPr>
        <w:t xml:space="preserve"> днів до дати розірвання Договору.</w:t>
      </w:r>
    </w:p>
    <w:p w14:paraId="4E8B0DD6" w14:textId="77777777" w:rsidR="00657D22" w:rsidRPr="003D6B6F" w:rsidRDefault="001F602A" w:rsidP="00657D22">
      <w:pPr>
        <w:pStyle w:val="a7"/>
        <w:widowControl/>
        <w:numPr>
          <w:ilvl w:val="1"/>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lastRenderedPageBreak/>
        <w:t xml:space="preserve">В частині фінансових </w:t>
      </w:r>
      <w:r w:rsidR="00657D22" w:rsidRPr="003D6B6F">
        <w:rPr>
          <w:rFonts w:asciiTheme="majorHAnsi" w:eastAsia="Calibri" w:hAnsiTheme="majorHAnsi" w:cstheme="majorHAnsi"/>
          <w:color w:val="000000"/>
          <w:sz w:val="22"/>
          <w:szCs w:val="22"/>
        </w:rPr>
        <w:t>зобов’язань</w:t>
      </w:r>
      <w:r w:rsidRPr="003D6B6F">
        <w:rPr>
          <w:rFonts w:asciiTheme="majorHAnsi" w:eastAsia="Calibri" w:hAnsiTheme="majorHAnsi" w:cstheme="majorHAnsi"/>
          <w:color w:val="000000"/>
          <w:sz w:val="22"/>
          <w:szCs w:val="22"/>
        </w:rPr>
        <w:t xml:space="preserve"> Сторін Договір зберігає свою силу до проведення повного взаєморозрахунку між Сторонами.</w:t>
      </w:r>
    </w:p>
    <w:p w14:paraId="3AC086BA" w14:textId="77777777" w:rsidR="00657D22" w:rsidRPr="003D6B6F" w:rsidRDefault="001F602A" w:rsidP="00657D22">
      <w:pPr>
        <w:pStyle w:val="a7"/>
        <w:widowControl/>
        <w:numPr>
          <w:ilvl w:val="1"/>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Будь-які зміни і доповнення Договору мають силу за умови, якщо вони </w:t>
      </w:r>
      <w:r w:rsidRPr="003D6B6F">
        <w:rPr>
          <w:rFonts w:asciiTheme="majorHAnsi" w:eastAsia="Calibri" w:hAnsiTheme="majorHAnsi" w:cstheme="majorHAnsi"/>
          <w:color w:val="000000"/>
          <w:sz w:val="22"/>
          <w:szCs w:val="22"/>
        </w:rPr>
        <w:t>зроблені в письмовій формі, за підписами обох Сторін та оформлені Додатками до нього.</w:t>
      </w:r>
    </w:p>
    <w:p w14:paraId="49A24187" w14:textId="77777777" w:rsidR="00657D22" w:rsidRPr="003D6B6F" w:rsidRDefault="001F602A" w:rsidP="00657D22">
      <w:pPr>
        <w:pStyle w:val="a7"/>
        <w:widowControl/>
        <w:numPr>
          <w:ilvl w:val="1"/>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Після підписання Договору всі попередні переговори за ним, листування, попередні угоди та протоколи про наміри з питань, що стосуються Договору, втрачають юридичну силу.</w:t>
      </w:r>
    </w:p>
    <w:p w14:paraId="659E202A" w14:textId="77777777" w:rsidR="00657D22" w:rsidRPr="003D6B6F" w:rsidRDefault="001F602A" w:rsidP="00657D22">
      <w:pPr>
        <w:pStyle w:val="a7"/>
        <w:widowControl/>
        <w:numPr>
          <w:ilvl w:val="1"/>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Зміни в Договір можуть бути внесені за взаємною згодою Сторін, що оформляється Додатком до Договору.</w:t>
      </w:r>
    </w:p>
    <w:p w14:paraId="2D223FB8" w14:textId="77777777" w:rsidR="00657D22" w:rsidRPr="003D6B6F" w:rsidRDefault="001F602A" w:rsidP="00657D22">
      <w:pPr>
        <w:pStyle w:val="a7"/>
        <w:widowControl/>
        <w:numPr>
          <w:ilvl w:val="1"/>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Зміни та доповнення, додаткові угоди та додатки до цього Договору є його невід'ємною частиною і мають юридичну силу у разі, якщо вони викладені у письмовій</w:t>
      </w:r>
      <w:r w:rsidRPr="003D6B6F">
        <w:rPr>
          <w:rFonts w:asciiTheme="majorHAnsi" w:eastAsia="Calibri" w:hAnsiTheme="majorHAnsi" w:cstheme="majorHAnsi"/>
          <w:color w:val="000000"/>
          <w:sz w:val="22"/>
          <w:szCs w:val="22"/>
        </w:rPr>
        <w:t xml:space="preserve"> формі та підписані уповноваженими на те представниками Сторін.</w:t>
      </w:r>
    </w:p>
    <w:p w14:paraId="10768A24" w14:textId="77777777" w:rsidR="00657D22" w:rsidRPr="003D6B6F" w:rsidRDefault="001F602A" w:rsidP="00657D22">
      <w:pPr>
        <w:pStyle w:val="a7"/>
        <w:widowControl/>
        <w:numPr>
          <w:ilvl w:val="1"/>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Усі правовідносини, що виникають у зв'язку з виконанням умов Договору і не врегульовані ним, регламентуються нормами чинного законодавства України.</w:t>
      </w:r>
    </w:p>
    <w:p w14:paraId="6E0707A7" w14:textId="743ECEF1" w:rsidR="00185F02" w:rsidRPr="003D6B6F" w:rsidRDefault="001F602A" w:rsidP="00657D22">
      <w:pPr>
        <w:pStyle w:val="a7"/>
        <w:widowControl/>
        <w:numPr>
          <w:ilvl w:val="1"/>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Договір складений українською мовою, у двох </w:t>
      </w:r>
      <w:r w:rsidRPr="003D6B6F">
        <w:rPr>
          <w:rFonts w:asciiTheme="majorHAnsi" w:eastAsia="Calibri" w:hAnsiTheme="majorHAnsi" w:cstheme="majorHAnsi"/>
          <w:color w:val="000000"/>
          <w:sz w:val="22"/>
          <w:szCs w:val="22"/>
        </w:rPr>
        <w:t>примірниках, по одному примірнику для кожної Сторони, кожен примірник має однакову юридичну силу.</w:t>
      </w:r>
    </w:p>
    <w:p w14:paraId="1EBD74F3" w14:textId="18EDABFE" w:rsidR="00185F02" w:rsidRPr="003D6B6F" w:rsidRDefault="001F602A" w:rsidP="00657D22">
      <w:pPr>
        <w:pStyle w:val="a7"/>
        <w:widowControl/>
        <w:numPr>
          <w:ilvl w:val="1"/>
          <w:numId w:val="2"/>
        </w:numPr>
        <w:pBdr>
          <w:top w:val="nil"/>
          <w:left w:val="nil"/>
          <w:bottom w:val="nil"/>
          <w:right w:val="nil"/>
          <w:between w:val="nil"/>
        </w:pBdr>
        <w:tabs>
          <w:tab w:val="left" w:pos="1428"/>
        </w:tabs>
        <w:spacing w:after="0" w:line="240" w:lineRule="auto"/>
        <w:jc w:val="both"/>
        <w:rPr>
          <w:rFonts w:asciiTheme="majorHAnsi" w:eastAsia="Calibri" w:hAnsiTheme="majorHAnsi" w:cstheme="majorHAnsi"/>
          <w:b/>
          <w:color w:val="000000"/>
          <w:sz w:val="22"/>
          <w:szCs w:val="22"/>
        </w:rPr>
      </w:pPr>
      <w:r w:rsidRPr="003D6B6F">
        <w:rPr>
          <w:rFonts w:asciiTheme="majorHAnsi" w:eastAsia="Calibri" w:hAnsiTheme="majorHAnsi" w:cstheme="majorHAnsi"/>
          <w:color w:val="000000"/>
          <w:sz w:val="22"/>
          <w:szCs w:val="22"/>
        </w:rPr>
        <w:t xml:space="preserve">Підписанням даного договору </w:t>
      </w:r>
      <w:proofErr w:type="spellStart"/>
      <w:r w:rsidRPr="003D6B6F">
        <w:rPr>
          <w:rFonts w:asciiTheme="majorHAnsi" w:eastAsia="Calibri" w:hAnsiTheme="majorHAnsi" w:cstheme="majorHAnsi"/>
          <w:color w:val="000000"/>
          <w:sz w:val="22"/>
          <w:szCs w:val="22"/>
        </w:rPr>
        <w:t>Турагент</w:t>
      </w:r>
      <w:proofErr w:type="spellEnd"/>
      <w:r w:rsidRPr="003D6B6F">
        <w:rPr>
          <w:rFonts w:asciiTheme="majorHAnsi" w:eastAsia="Calibri" w:hAnsiTheme="majorHAnsi" w:cstheme="majorHAnsi"/>
          <w:color w:val="000000"/>
          <w:sz w:val="22"/>
          <w:szCs w:val="22"/>
        </w:rPr>
        <w:t>, враховуючи вимоги Закону України «Про захист персональних даних», підтверджує та надає Туроператору згоду на обробку йог</w:t>
      </w:r>
      <w:r w:rsidRPr="003D6B6F">
        <w:rPr>
          <w:rFonts w:asciiTheme="majorHAnsi" w:eastAsia="Calibri" w:hAnsiTheme="majorHAnsi" w:cstheme="majorHAnsi"/>
          <w:color w:val="000000"/>
          <w:sz w:val="22"/>
          <w:szCs w:val="22"/>
        </w:rPr>
        <w:t>о персональних даних та персональних даних фізичних осіб</w:t>
      </w:r>
      <w:r w:rsidR="00657D22" w:rsidRPr="003D6B6F">
        <w:rPr>
          <w:rFonts w:asciiTheme="majorHAnsi" w:eastAsia="Calibri" w:hAnsiTheme="majorHAnsi" w:cstheme="majorHAnsi"/>
          <w:color w:val="000000"/>
          <w:sz w:val="22"/>
          <w:szCs w:val="22"/>
        </w:rPr>
        <w:t xml:space="preserve"> -</w:t>
      </w:r>
      <w:r w:rsidRPr="003D6B6F">
        <w:rPr>
          <w:rFonts w:asciiTheme="majorHAnsi" w:eastAsia="Calibri" w:hAnsiTheme="majorHAnsi" w:cstheme="majorHAnsi"/>
          <w:color w:val="000000"/>
          <w:sz w:val="22"/>
          <w:szCs w:val="22"/>
        </w:rPr>
        <w:t xml:space="preserve"> споживачів Туристичних послуг, які були або будуть передані Туроператору у зв’язку або на виконання даного </w:t>
      </w:r>
      <w:r w:rsidR="00657D22" w:rsidRPr="003D6B6F">
        <w:rPr>
          <w:rFonts w:asciiTheme="majorHAnsi" w:eastAsia="Calibri" w:hAnsiTheme="majorHAnsi" w:cstheme="majorHAnsi"/>
          <w:color w:val="000000"/>
          <w:sz w:val="22"/>
          <w:szCs w:val="22"/>
        </w:rPr>
        <w:t>Д</w:t>
      </w:r>
      <w:r w:rsidRPr="003D6B6F">
        <w:rPr>
          <w:rFonts w:asciiTheme="majorHAnsi" w:eastAsia="Calibri" w:hAnsiTheme="majorHAnsi" w:cstheme="majorHAnsi"/>
          <w:color w:val="000000"/>
          <w:sz w:val="22"/>
          <w:szCs w:val="22"/>
        </w:rPr>
        <w:t xml:space="preserve">оговору та замовлення </w:t>
      </w:r>
      <w:r w:rsidR="00657D22" w:rsidRPr="003D6B6F">
        <w:rPr>
          <w:rFonts w:asciiTheme="majorHAnsi" w:eastAsia="Calibri" w:hAnsiTheme="majorHAnsi" w:cstheme="majorHAnsi"/>
          <w:color w:val="000000"/>
          <w:sz w:val="22"/>
          <w:szCs w:val="22"/>
        </w:rPr>
        <w:t>Т</w:t>
      </w:r>
      <w:r w:rsidRPr="003D6B6F">
        <w:rPr>
          <w:rFonts w:asciiTheme="majorHAnsi" w:eastAsia="Calibri" w:hAnsiTheme="majorHAnsi" w:cstheme="majorHAnsi"/>
          <w:color w:val="000000"/>
          <w:sz w:val="22"/>
          <w:szCs w:val="22"/>
        </w:rPr>
        <w:t xml:space="preserve">уру. </w:t>
      </w:r>
      <w:proofErr w:type="spellStart"/>
      <w:r w:rsidRPr="003D6B6F">
        <w:rPr>
          <w:rFonts w:asciiTheme="majorHAnsi" w:eastAsia="Calibri" w:hAnsiTheme="majorHAnsi" w:cstheme="majorHAnsi"/>
          <w:color w:val="000000"/>
          <w:sz w:val="22"/>
          <w:szCs w:val="22"/>
        </w:rPr>
        <w:t>Турагент</w:t>
      </w:r>
      <w:proofErr w:type="spellEnd"/>
      <w:r w:rsidRPr="003D6B6F">
        <w:rPr>
          <w:rFonts w:asciiTheme="majorHAnsi" w:eastAsia="Calibri" w:hAnsiTheme="majorHAnsi" w:cstheme="majorHAnsi"/>
          <w:color w:val="000000"/>
          <w:sz w:val="22"/>
          <w:szCs w:val="22"/>
        </w:rPr>
        <w:t xml:space="preserve"> засвідчує та гарантує, що будь-які персональні дані </w:t>
      </w:r>
      <w:r w:rsidRPr="003D6B6F">
        <w:rPr>
          <w:rFonts w:asciiTheme="majorHAnsi" w:eastAsia="Calibri" w:hAnsiTheme="majorHAnsi" w:cstheme="majorHAnsi"/>
          <w:color w:val="000000"/>
          <w:sz w:val="22"/>
          <w:szCs w:val="22"/>
        </w:rPr>
        <w:t xml:space="preserve">які були або будуть передані Туроператору були отримані та знаходяться у користуванні </w:t>
      </w:r>
      <w:proofErr w:type="spellStart"/>
      <w:r w:rsidRPr="003D6B6F">
        <w:rPr>
          <w:rFonts w:asciiTheme="majorHAnsi" w:eastAsia="Calibri" w:hAnsiTheme="majorHAnsi" w:cstheme="majorHAnsi"/>
          <w:color w:val="000000"/>
          <w:sz w:val="22"/>
          <w:szCs w:val="22"/>
        </w:rPr>
        <w:t>Турагента</w:t>
      </w:r>
      <w:proofErr w:type="spellEnd"/>
      <w:r w:rsidRPr="003D6B6F">
        <w:rPr>
          <w:rFonts w:asciiTheme="majorHAnsi" w:eastAsia="Calibri" w:hAnsiTheme="majorHAnsi" w:cstheme="majorHAnsi"/>
          <w:color w:val="000000"/>
          <w:sz w:val="22"/>
          <w:szCs w:val="22"/>
        </w:rPr>
        <w:t xml:space="preserve"> </w:t>
      </w:r>
      <w:proofErr w:type="spellStart"/>
      <w:r w:rsidRPr="003D6B6F">
        <w:rPr>
          <w:rFonts w:asciiTheme="majorHAnsi" w:eastAsia="Calibri" w:hAnsiTheme="majorHAnsi" w:cstheme="majorHAnsi"/>
          <w:color w:val="000000"/>
          <w:sz w:val="22"/>
          <w:szCs w:val="22"/>
        </w:rPr>
        <w:t>правомірно</w:t>
      </w:r>
      <w:proofErr w:type="spellEnd"/>
      <w:r w:rsidRPr="003D6B6F">
        <w:rPr>
          <w:rFonts w:asciiTheme="majorHAnsi" w:eastAsia="Calibri" w:hAnsiTheme="majorHAnsi" w:cstheme="majorHAnsi"/>
          <w:color w:val="000000"/>
          <w:sz w:val="22"/>
          <w:szCs w:val="22"/>
        </w:rPr>
        <w:t xml:space="preserve"> відповідно до вимог чинного законодавства України. </w:t>
      </w:r>
      <w:proofErr w:type="spellStart"/>
      <w:r w:rsidRPr="003D6B6F">
        <w:rPr>
          <w:rFonts w:asciiTheme="majorHAnsi" w:eastAsia="Calibri" w:hAnsiTheme="majorHAnsi" w:cstheme="majorHAnsi"/>
          <w:color w:val="000000"/>
          <w:sz w:val="22"/>
          <w:szCs w:val="22"/>
        </w:rPr>
        <w:t>Турагент</w:t>
      </w:r>
      <w:proofErr w:type="spellEnd"/>
      <w:r w:rsidRPr="003D6B6F">
        <w:rPr>
          <w:rFonts w:asciiTheme="majorHAnsi" w:eastAsia="Calibri" w:hAnsiTheme="majorHAnsi" w:cstheme="majorHAnsi"/>
          <w:color w:val="000000"/>
          <w:sz w:val="22"/>
          <w:szCs w:val="22"/>
        </w:rPr>
        <w:t xml:space="preserve"> засвідчує, що він має всі необхідні правові підстави для передачі вищезгаданих персональн</w:t>
      </w:r>
      <w:r w:rsidRPr="003D6B6F">
        <w:rPr>
          <w:rFonts w:asciiTheme="majorHAnsi" w:eastAsia="Calibri" w:hAnsiTheme="majorHAnsi" w:cstheme="majorHAnsi"/>
          <w:color w:val="000000"/>
          <w:sz w:val="22"/>
          <w:szCs w:val="22"/>
        </w:rPr>
        <w:t xml:space="preserve">их даних Туроператору для їх подальшої обробки з метою організації та надання </w:t>
      </w:r>
      <w:proofErr w:type="spellStart"/>
      <w:r w:rsidRPr="003D6B6F">
        <w:rPr>
          <w:rFonts w:asciiTheme="majorHAnsi" w:eastAsia="Calibri" w:hAnsiTheme="majorHAnsi" w:cstheme="majorHAnsi"/>
          <w:color w:val="000000"/>
          <w:sz w:val="22"/>
          <w:szCs w:val="22"/>
        </w:rPr>
        <w:t>Турагенту</w:t>
      </w:r>
      <w:proofErr w:type="spellEnd"/>
      <w:r w:rsidRPr="003D6B6F">
        <w:rPr>
          <w:rFonts w:asciiTheme="majorHAnsi" w:eastAsia="Calibri" w:hAnsiTheme="majorHAnsi" w:cstheme="majorHAnsi"/>
          <w:color w:val="000000"/>
          <w:sz w:val="22"/>
          <w:szCs w:val="22"/>
        </w:rPr>
        <w:t xml:space="preserve"> та Туристу будь-яких послуг, у </w:t>
      </w:r>
      <w:proofErr w:type="spellStart"/>
      <w:r w:rsidRPr="003D6B6F">
        <w:rPr>
          <w:rFonts w:asciiTheme="majorHAnsi" w:eastAsia="Calibri" w:hAnsiTheme="majorHAnsi" w:cstheme="majorHAnsi"/>
          <w:color w:val="000000"/>
          <w:sz w:val="22"/>
          <w:szCs w:val="22"/>
        </w:rPr>
        <w:t>т.ч</w:t>
      </w:r>
      <w:proofErr w:type="spellEnd"/>
      <w:r w:rsidRPr="003D6B6F">
        <w:rPr>
          <w:rFonts w:asciiTheme="majorHAnsi" w:eastAsia="Calibri" w:hAnsiTheme="majorHAnsi" w:cstheme="majorHAnsi"/>
          <w:color w:val="000000"/>
          <w:sz w:val="22"/>
          <w:szCs w:val="22"/>
        </w:rPr>
        <w:t>. для їх використання і поширення, зміни, передачі чи надання доступу до них третім особам у випадках, передбачених чинним законодавст</w:t>
      </w:r>
      <w:r w:rsidRPr="003D6B6F">
        <w:rPr>
          <w:rFonts w:asciiTheme="majorHAnsi" w:eastAsia="Calibri" w:hAnsiTheme="majorHAnsi" w:cstheme="majorHAnsi"/>
          <w:color w:val="000000"/>
          <w:sz w:val="22"/>
          <w:szCs w:val="22"/>
        </w:rPr>
        <w:t>вом України, а також для передачі Туроператором персональних даних для обробки третім особам.</w:t>
      </w:r>
    </w:p>
    <w:p w14:paraId="653C5BAD" w14:textId="77777777" w:rsidR="00185F02" w:rsidRPr="003D6B6F" w:rsidRDefault="001F602A">
      <w:pPr>
        <w:widowControl/>
        <w:pBdr>
          <w:top w:val="nil"/>
          <w:left w:val="nil"/>
          <w:bottom w:val="nil"/>
          <w:right w:val="nil"/>
          <w:between w:val="nil"/>
        </w:pBdr>
        <w:spacing w:after="0" w:line="240" w:lineRule="auto"/>
        <w:ind w:left="567" w:hanging="569"/>
        <w:jc w:val="both"/>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 xml:space="preserve"> </w:t>
      </w:r>
    </w:p>
    <w:p w14:paraId="5795EE0A" w14:textId="77777777" w:rsidR="00185F02" w:rsidRPr="003D6B6F" w:rsidRDefault="001F602A">
      <w:pPr>
        <w:widowControl/>
        <w:pBdr>
          <w:top w:val="nil"/>
          <w:left w:val="nil"/>
          <w:bottom w:val="nil"/>
          <w:right w:val="nil"/>
          <w:between w:val="nil"/>
        </w:pBdr>
        <w:spacing w:after="120" w:line="240" w:lineRule="auto"/>
        <w:ind w:hanging="2"/>
        <w:jc w:val="center"/>
        <w:rPr>
          <w:rFonts w:asciiTheme="majorHAnsi" w:eastAsia="Calibri" w:hAnsiTheme="majorHAnsi" w:cstheme="majorHAnsi"/>
          <w:color w:val="000000"/>
          <w:sz w:val="22"/>
          <w:szCs w:val="22"/>
        </w:rPr>
      </w:pPr>
      <w:r w:rsidRPr="003D6B6F">
        <w:rPr>
          <w:rFonts w:asciiTheme="majorHAnsi" w:eastAsia="Calibri" w:hAnsiTheme="majorHAnsi" w:cstheme="majorHAnsi"/>
          <w:b/>
          <w:color w:val="000000"/>
          <w:sz w:val="22"/>
          <w:szCs w:val="22"/>
        </w:rPr>
        <w:t>15. МІСЦЕЗНАХОДЖЕННЯ І РЕКВІЗИТИ СТОРІН.</w:t>
      </w:r>
    </w:p>
    <w:tbl>
      <w:tblPr>
        <w:tblStyle w:val="a6"/>
        <w:tblW w:w="100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4656"/>
      </w:tblGrid>
      <w:tr w:rsidR="00185F02" w:rsidRPr="003D6B6F" w14:paraId="2AFDB9F0" w14:textId="77777777" w:rsidTr="00655ABA">
        <w:trPr>
          <w:trHeight w:val="290"/>
        </w:trPr>
        <w:tc>
          <w:tcPr>
            <w:tcW w:w="5382" w:type="dxa"/>
            <w:tcBorders>
              <w:bottom w:val="single" w:sz="4" w:space="0" w:color="000000"/>
            </w:tcBorders>
          </w:tcPr>
          <w:p w14:paraId="2DD9C894" w14:textId="77777777" w:rsidR="00185F02" w:rsidRPr="003D6B6F" w:rsidRDefault="001F602A">
            <w:pPr>
              <w:spacing w:after="0" w:line="240" w:lineRule="auto"/>
              <w:ind w:hanging="2"/>
              <w:jc w:val="center"/>
              <w:rPr>
                <w:rFonts w:asciiTheme="majorHAnsi" w:eastAsia="Calibri" w:hAnsiTheme="majorHAnsi" w:cstheme="majorHAnsi"/>
                <w:color w:val="000000"/>
                <w:sz w:val="22"/>
                <w:szCs w:val="22"/>
              </w:rPr>
            </w:pPr>
            <w:r w:rsidRPr="003D6B6F">
              <w:rPr>
                <w:rFonts w:asciiTheme="majorHAnsi" w:eastAsia="Calibri" w:hAnsiTheme="majorHAnsi" w:cstheme="majorHAnsi"/>
                <w:b/>
                <w:color w:val="000000"/>
                <w:sz w:val="22"/>
                <w:szCs w:val="22"/>
              </w:rPr>
              <w:t>Туроператор:</w:t>
            </w:r>
          </w:p>
        </w:tc>
        <w:tc>
          <w:tcPr>
            <w:tcW w:w="4656" w:type="dxa"/>
            <w:tcBorders>
              <w:bottom w:val="single" w:sz="4" w:space="0" w:color="000000"/>
            </w:tcBorders>
          </w:tcPr>
          <w:p w14:paraId="16F0B288" w14:textId="77777777" w:rsidR="00185F02" w:rsidRPr="003D6B6F" w:rsidRDefault="001F602A">
            <w:pPr>
              <w:widowControl/>
              <w:spacing w:after="0" w:line="240" w:lineRule="auto"/>
              <w:ind w:firstLine="0"/>
              <w:jc w:val="center"/>
              <w:rPr>
                <w:rFonts w:asciiTheme="majorHAnsi" w:eastAsia="Calibri" w:hAnsiTheme="majorHAnsi" w:cstheme="majorHAnsi"/>
                <w:b/>
                <w:color w:val="000000"/>
                <w:sz w:val="22"/>
                <w:szCs w:val="22"/>
              </w:rPr>
            </w:pPr>
            <w:proofErr w:type="spellStart"/>
            <w:r w:rsidRPr="003D6B6F">
              <w:rPr>
                <w:rFonts w:asciiTheme="majorHAnsi" w:eastAsia="Calibri" w:hAnsiTheme="majorHAnsi" w:cstheme="majorHAnsi"/>
                <w:b/>
                <w:color w:val="000000"/>
                <w:sz w:val="22"/>
                <w:szCs w:val="22"/>
              </w:rPr>
              <w:t>Турагент</w:t>
            </w:r>
            <w:proofErr w:type="spellEnd"/>
            <w:r w:rsidRPr="003D6B6F">
              <w:rPr>
                <w:rFonts w:asciiTheme="majorHAnsi" w:eastAsia="Calibri" w:hAnsiTheme="majorHAnsi" w:cstheme="majorHAnsi"/>
                <w:b/>
                <w:color w:val="000000"/>
                <w:sz w:val="22"/>
                <w:szCs w:val="22"/>
              </w:rPr>
              <w:t>:</w:t>
            </w:r>
          </w:p>
        </w:tc>
      </w:tr>
      <w:tr w:rsidR="00185F02" w:rsidRPr="003D6B6F" w14:paraId="500D5B0E" w14:textId="77777777" w:rsidTr="00655ABA">
        <w:trPr>
          <w:trHeight w:val="1125"/>
        </w:trPr>
        <w:tc>
          <w:tcPr>
            <w:tcW w:w="5382" w:type="dxa"/>
            <w:tcBorders>
              <w:top w:val="single" w:sz="4" w:space="0" w:color="000000"/>
            </w:tcBorders>
          </w:tcPr>
          <w:p w14:paraId="62D2FE4F" w14:textId="77777777" w:rsidR="00185F02" w:rsidRPr="003D6B6F" w:rsidRDefault="001F602A">
            <w:pPr>
              <w:widowControl/>
              <w:spacing w:after="0" w:line="240" w:lineRule="auto"/>
              <w:ind w:firstLine="0"/>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Приватне підприємство «Фірма Пілігрим»</w:t>
            </w:r>
          </w:p>
          <w:p w14:paraId="5372F989" w14:textId="77777777" w:rsidR="00185F02" w:rsidRPr="003D6B6F" w:rsidRDefault="001F602A">
            <w:pPr>
              <w:widowControl/>
              <w:spacing w:after="0" w:line="240" w:lineRule="auto"/>
              <w:ind w:firstLine="0"/>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79000, м. Львів, вул. Коперника, 26</w:t>
            </w:r>
          </w:p>
          <w:p w14:paraId="0CBBD317" w14:textId="3C1AC83A" w:rsidR="005744F9" w:rsidRPr="003D6B6F" w:rsidRDefault="005744F9" w:rsidP="00655ABA">
            <w:pPr>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ЄДРПОУ 31363710</w:t>
            </w:r>
            <w:r w:rsidR="00655ABA" w:rsidRPr="003D6B6F">
              <w:rPr>
                <w:rFonts w:asciiTheme="majorHAnsi" w:eastAsia="Calibri" w:hAnsiTheme="majorHAnsi" w:cstheme="majorHAnsi"/>
                <w:color w:val="000000"/>
                <w:sz w:val="22"/>
                <w:szCs w:val="22"/>
              </w:rPr>
              <w:t xml:space="preserve">,   </w:t>
            </w:r>
            <w:r w:rsidRPr="003D6B6F">
              <w:rPr>
                <w:rFonts w:asciiTheme="majorHAnsi" w:eastAsia="Calibri" w:hAnsiTheme="majorHAnsi" w:cstheme="majorHAnsi"/>
                <w:color w:val="000000"/>
                <w:sz w:val="22"/>
                <w:szCs w:val="22"/>
              </w:rPr>
              <w:t>ІПН 313637113044</w:t>
            </w:r>
          </w:p>
          <w:p w14:paraId="1E431164" w14:textId="6473BC06" w:rsidR="005744F9" w:rsidRPr="003D6B6F" w:rsidRDefault="005744F9" w:rsidP="005744F9">
            <w:pPr>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Номери засобі зв’язку:</w:t>
            </w:r>
          </w:p>
          <w:p w14:paraId="29DE220E" w14:textId="0E6E4E26" w:rsidR="005744F9" w:rsidRPr="003D6B6F" w:rsidRDefault="005744F9" w:rsidP="00655ABA">
            <w:pPr>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 xml:space="preserve"> +38 097 371 12 38</w:t>
            </w:r>
            <w:r w:rsidR="00655ABA" w:rsidRPr="003D6B6F">
              <w:rPr>
                <w:rFonts w:asciiTheme="majorHAnsi" w:eastAsia="Calibri" w:hAnsiTheme="majorHAnsi" w:cstheme="majorHAnsi"/>
                <w:color w:val="000000"/>
                <w:sz w:val="22"/>
                <w:szCs w:val="22"/>
              </w:rPr>
              <w:t xml:space="preserve">, </w:t>
            </w:r>
            <w:r w:rsidRPr="003D6B6F">
              <w:rPr>
                <w:rFonts w:asciiTheme="majorHAnsi" w:eastAsia="Calibri" w:hAnsiTheme="majorHAnsi" w:cstheme="majorHAnsi"/>
                <w:color w:val="000000"/>
                <w:sz w:val="22"/>
                <w:szCs w:val="22"/>
              </w:rPr>
              <w:t>+38 063 83 77 519</w:t>
            </w:r>
          </w:p>
          <w:p w14:paraId="5F9D84DA" w14:textId="6165EF41" w:rsidR="005744F9" w:rsidRPr="003D6B6F" w:rsidRDefault="005744F9" w:rsidP="005744F9">
            <w:pPr>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 xml:space="preserve">Веб-сайт  -  </w:t>
            </w:r>
            <w:hyperlink r:id="rId16" w:history="1">
              <w:r w:rsidRPr="003D6B6F">
                <w:rPr>
                  <w:rStyle w:val="a8"/>
                  <w:rFonts w:asciiTheme="majorHAnsi" w:eastAsia="Calibri" w:hAnsiTheme="majorHAnsi" w:cstheme="majorHAnsi"/>
                  <w:sz w:val="22"/>
                  <w:szCs w:val="22"/>
                </w:rPr>
                <w:t>www.piligrim.lviv.ua</w:t>
              </w:r>
            </w:hyperlink>
            <w:r w:rsidRPr="003D6B6F">
              <w:rPr>
                <w:rFonts w:asciiTheme="majorHAnsi" w:eastAsia="Calibri" w:hAnsiTheme="majorHAnsi" w:cstheme="majorHAnsi"/>
                <w:color w:val="000000"/>
                <w:sz w:val="22"/>
                <w:szCs w:val="22"/>
              </w:rPr>
              <w:t xml:space="preserve"> </w:t>
            </w:r>
          </w:p>
          <w:p w14:paraId="17E02424" w14:textId="4DACF78C" w:rsidR="005744F9" w:rsidRPr="003D6B6F" w:rsidRDefault="005744F9" w:rsidP="005744F9">
            <w:pPr>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E-</w:t>
            </w:r>
            <w:proofErr w:type="spellStart"/>
            <w:r w:rsidRPr="003D6B6F">
              <w:rPr>
                <w:rFonts w:asciiTheme="majorHAnsi" w:eastAsia="Calibri" w:hAnsiTheme="majorHAnsi" w:cstheme="majorHAnsi"/>
                <w:color w:val="000000"/>
                <w:sz w:val="22"/>
                <w:szCs w:val="22"/>
              </w:rPr>
              <w:t>mail</w:t>
            </w:r>
            <w:proofErr w:type="spellEnd"/>
            <w:r w:rsidRPr="003D6B6F">
              <w:rPr>
                <w:rFonts w:asciiTheme="majorHAnsi" w:eastAsia="Calibri" w:hAnsiTheme="majorHAnsi" w:cstheme="majorHAnsi"/>
                <w:color w:val="000000"/>
                <w:sz w:val="22"/>
                <w:szCs w:val="22"/>
              </w:rPr>
              <w:t xml:space="preserve">: Dogovir.itaka@gmail.com </w:t>
            </w:r>
          </w:p>
          <w:p w14:paraId="3526B603" w14:textId="77777777" w:rsidR="00655ABA" w:rsidRPr="003D6B6F" w:rsidRDefault="005744F9" w:rsidP="00655ABA">
            <w:pPr>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Розрахунковий рахунок:</w:t>
            </w:r>
            <w:r w:rsidR="00655ABA" w:rsidRPr="003D6B6F">
              <w:rPr>
                <w:rFonts w:asciiTheme="majorHAnsi" w:eastAsia="Calibri" w:hAnsiTheme="majorHAnsi" w:cstheme="majorHAnsi"/>
                <w:color w:val="000000"/>
                <w:sz w:val="22"/>
                <w:szCs w:val="22"/>
              </w:rPr>
              <w:t xml:space="preserve"> </w:t>
            </w:r>
          </w:p>
          <w:p w14:paraId="5606109D" w14:textId="7FF0B692" w:rsidR="00655ABA" w:rsidRPr="003D6B6F" w:rsidRDefault="005744F9" w:rsidP="00655ABA">
            <w:pPr>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UA 67 328209 0000026005010039962,</w:t>
            </w:r>
            <w:r w:rsidR="00655ABA" w:rsidRPr="003D6B6F">
              <w:rPr>
                <w:rFonts w:asciiTheme="majorHAnsi" w:eastAsia="Calibri" w:hAnsiTheme="majorHAnsi" w:cstheme="majorHAnsi"/>
                <w:color w:val="000000"/>
                <w:sz w:val="22"/>
                <w:szCs w:val="22"/>
              </w:rPr>
              <w:t xml:space="preserve"> </w:t>
            </w:r>
            <w:r w:rsidRPr="003D6B6F">
              <w:rPr>
                <w:rFonts w:asciiTheme="majorHAnsi" w:eastAsia="Calibri" w:hAnsiTheme="majorHAnsi" w:cstheme="majorHAnsi"/>
                <w:color w:val="000000"/>
                <w:sz w:val="22"/>
                <w:szCs w:val="22"/>
              </w:rPr>
              <w:t>відкритий у банку ПАТ "ПІВДЕННИЙ",</w:t>
            </w:r>
            <w:r w:rsidR="00655ABA" w:rsidRPr="003D6B6F">
              <w:rPr>
                <w:rFonts w:asciiTheme="majorHAnsi" w:eastAsia="Calibri" w:hAnsiTheme="majorHAnsi" w:cstheme="majorHAnsi"/>
                <w:color w:val="000000"/>
                <w:sz w:val="22"/>
                <w:szCs w:val="22"/>
              </w:rPr>
              <w:t xml:space="preserve"> </w:t>
            </w:r>
          </w:p>
          <w:p w14:paraId="32FB6028" w14:textId="550DF0B8" w:rsidR="005744F9" w:rsidRPr="003D6B6F" w:rsidRDefault="005744F9" w:rsidP="00655ABA">
            <w:pPr>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МФО 328209</w:t>
            </w:r>
          </w:p>
          <w:p w14:paraId="1B479404" w14:textId="77777777" w:rsidR="00655ABA" w:rsidRPr="003D6B6F" w:rsidRDefault="00655ABA" w:rsidP="00655ABA">
            <w:pPr>
              <w:spacing w:after="0" w:line="240" w:lineRule="auto"/>
              <w:ind w:hanging="2"/>
              <w:rPr>
                <w:rFonts w:asciiTheme="majorHAnsi" w:eastAsia="Calibri" w:hAnsiTheme="majorHAnsi" w:cstheme="majorHAnsi"/>
                <w:color w:val="000000"/>
                <w:sz w:val="22"/>
                <w:szCs w:val="22"/>
              </w:rPr>
            </w:pPr>
          </w:p>
          <w:p w14:paraId="01090E4A" w14:textId="77777777" w:rsidR="00655ABA" w:rsidRDefault="005744F9" w:rsidP="00655ABA">
            <w:pPr>
              <w:spacing w:after="0" w:line="240" w:lineRule="auto"/>
              <w:ind w:hanging="2"/>
              <w:rPr>
                <w:rFonts w:asciiTheme="majorHAnsi" w:eastAsia="Calibri" w:hAnsiTheme="majorHAnsi" w:cstheme="majorHAnsi"/>
                <w:b/>
                <w:bCs/>
                <w:color w:val="000000"/>
                <w:sz w:val="22"/>
                <w:szCs w:val="22"/>
              </w:rPr>
            </w:pPr>
            <w:r w:rsidRPr="003D6B6F">
              <w:rPr>
                <w:rFonts w:asciiTheme="majorHAnsi" w:eastAsia="Calibri" w:hAnsiTheme="majorHAnsi" w:cstheme="majorHAnsi"/>
                <w:b/>
                <w:bCs/>
                <w:color w:val="000000"/>
                <w:sz w:val="22"/>
                <w:szCs w:val="22"/>
              </w:rPr>
              <w:t>Директор _____________</w:t>
            </w:r>
            <w:proofErr w:type="spellStart"/>
            <w:r w:rsidRPr="003D6B6F">
              <w:rPr>
                <w:rFonts w:asciiTheme="majorHAnsi" w:eastAsia="Calibri" w:hAnsiTheme="majorHAnsi" w:cstheme="majorHAnsi"/>
                <w:b/>
                <w:bCs/>
                <w:color w:val="000000"/>
                <w:sz w:val="22"/>
                <w:szCs w:val="22"/>
              </w:rPr>
              <w:t>Баховська</w:t>
            </w:r>
            <w:proofErr w:type="spellEnd"/>
            <w:r w:rsidRPr="003D6B6F">
              <w:rPr>
                <w:rFonts w:asciiTheme="majorHAnsi" w:eastAsia="Calibri" w:hAnsiTheme="majorHAnsi" w:cstheme="majorHAnsi"/>
                <w:b/>
                <w:bCs/>
                <w:color w:val="000000"/>
                <w:sz w:val="22"/>
                <w:szCs w:val="22"/>
              </w:rPr>
              <w:t xml:space="preserve"> Д.В</w:t>
            </w:r>
            <w:r w:rsidR="00655ABA" w:rsidRPr="003D6B6F">
              <w:rPr>
                <w:rFonts w:asciiTheme="majorHAnsi" w:eastAsia="Calibri" w:hAnsiTheme="majorHAnsi" w:cstheme="majorHAnsi"/>
                <w:b/>
                <w:bCs/>
                <w:color w:val="000000"/>
                <w:sz w:val="22"/>
                <w:szCs w:val="22"/>
              </w:rPr>
              <w:t>.</w:t>
            </w:r>
          </w:p>
          <w:p w14:paraId="6AEE8DBA" w14:textId="1EAB1788" w:rsidR="00F01847" w:rsidRPr="003D6B6F" w:rsidRDefault="00F01847" w:rsidP="00655ABA">
            <w:pPr>
              <w:spacing w:after="0" w:line="240" w:lineRule="auto"/>
              <w:ind w:hanging="2"/>
              <w:rPr>
                <w:rFonts w:asciiTheme="majorHAnsi" w:eastAsia="Calibri" w:hAnsiTheme="majorHAnsi" w:cstheme="majorHAnsi"/>
                <w:b/>
                <w:bCs/>
                <w:color w:val="000000"/>
                <w:sz w:val="22"/>
                <w:szCs w:val="22"/>
              </w:rPr>
            </w:pPr>
          </w:p>
        </w:tc>
        <w:tc>
          <w:tcPr>
            <w:tcW w:w="4656" w:type="dxa"/>
            <w:tcBorders>
              <w:top w:val="single" w:sz="4" w:space="0" w:color="000000"/>
            </w:tcBorders>
          </w:tcPr>
          <w:p w14:paraId="5CC015B3" w14:textId="77777777" w:rsidR="00185F02" w:rsidRPr="003D6B6F" w:rsidRDefault="00185F02">
            <w:pPr>
              <w:spacing w:after="0" w:line="240" w:lineRule="auto"/>
              <w:ind w:hanging="2"/>
              <w:jc w:val="center"/>
              <w:rPr>
                <w:rFonts w:asciiTheme="majorHAnsi" w:eastAsia="Calibri" w:hAnsiTheme="majorHAnsi" w:cstheme="majorHAnsi"/>
                <w:b/>
                <w:color w:val="000000"/>
                <w:sz w:val="22"/>
                <w:szCs w:val="22"/>
              </w:rPr>
            </w:pPr>
          </w:p>
        </w:tc>
      </w:tr>
    </w:tbl>
    <w:p w14:paraId="2B6AF88F" w14:textId="77777777" w:rsidR="00185F02" w:rsidRDefault="00185F02">
      <w:pPr>
        <w:widowControl/>
        <w:pBdr>
          <w:top w:val="nil"/>
          <w:left w:val="nil"/>
          <w:bottom w:val="nil"/>
          <w:right w:val="nil"/>
          <w:between w:val="nil"/>
        </w:pBdr>
        <w:spacing w:after="0" w:line="240" w:lineRule="auto"/>
        <w:ind w:firstLine="0"/>
        <w:rPr>
          <w:rFonts w:asciiTheme="majorHAnsi" w:eastAsia="Calibri" w:hAnsiTheme="majorHAnsi" w:cstheme="majorHAnsi"/>
          <w:color w:val="000000"/>
          <w:sz w:val="22"/>
          <w:szCs w:val="22"/>
        </w:rPr>
      </w:pPr>
    </w:p>
    <w:p w14:paraId="4CF8DD78" w14:textId="77777777" w:rsidR="003D6B6F" w:rsidRPr="003D6B6F" w:rsidRDefault="003D6B6F" w:rsidP="003D6B6F">
      <w:pPr>
        <w:rPr>
          <w:rFonts w:asciiTheme="majorHAnsi" w:eastAsia="Calibri" w:hAnsiTheme="majorHAnsi" w:cstheme="majorHAnsi"/>
          <w:sz w:val="22"/>
          <w:szCs w:val="22"/>
        </w:rPr>
      </w:pPr>
    </w:p>
    <w:p w14:paraId="14D6CD03" w14:textId="77777777" w:rsidR="003D6B6F" w:rsidRDefault="003D6B6F" w:rsidP="003D6B6F">
      <w:pPr>
        <w:rPr>
          <w:rFonts w:asciiTheme="majorHAnsi" w:eastAsia="Calibri" w:hAnsiTheme="majorHAnsi" w:cstheme="majorHAnsi"/>
          <w:sz w:val="22"/>
          <w:szCs w:val="22"/>
        </w:rPr>
      </w:pPr>
    </w:p>
    <w:p w14:paraId="6C8EB6B2" w14:textId="77777777" w:rsidR="00F01847" w:rsidRDefault="00F01847" w:rsidP="003D6B6F">
      <w:pPr>
        <w:rPr>
          <w:rFonts w:asciiTheme="majorHAnsi" w:eastAsia="Calibri" w:hAnsiTheme="majorHAnsi" w:cstheme="majorHAnsi"/>
          <w:sz w:val="22"/>
          <w:szCs w:val="22"/>
        </w:rPr>
      </w:pPr>
    </w:p>
    <w:p w14:paraId="3C70F081" w14:textId="77777777" w:rsidR="00F01847" w:rsidRDefault="00F01847" w:rsidP="003D6B6F">
      <w:pPr>
        <w:rPr>
          <w:rFonts w:asciiTheme="majorHAnsi" w:eastAsia="Calibri" w:hAnsiTheme="majorHAnsi" w:cstheme="majorHAnsi"/>
          <w:sz w:val="22"/>
          <w:szCs w:val="22"/>
        </w:rPr>
      </w:pPr>
    </w:p>
    <w:p w14:paraId="22F90C05" w14:textId="77777777" w:rsidR="00F01847" w:rsidRDefault="00F01847" w:rsidP="003D6B6F">
      <w:pPr>
        <w:rPr>
          <w:rFonts w:asciiTheme="majorHAnsi" w:eastAsia="Calibri" w:hAnsiTheme="majorHAnsi" w:cstheme="majorHAnsi"/>
          <w:sz w:val="22"/>
          <w:szCs w:val="22"/>
        </w:rPr>
      </w:pPr>
    </w:p>
    <w:p w14:paraId="706702FE" w14:textId="77777777" w:rsidR="00F01847" w:rsidRPr="003D6B6F" w:rsidRDefault="00F01847" w:rsidP="00F01847">
      <w:pPr>
        <w:ind w:firstLine="0"/>
        <w:rPr>
          <w:rFonts w:asciiTheme="majorHAnsi" w:eastAsia="Calibri" w:hAnsiTheme="majorHAnsi" w:cstheme="majorHAnsi"/>
          <w:sz w:val="22"/>
          <w:szCs w:val="22"/>
        </w:rPr>
      </w:pPr>
    </w:p>
    <w:p w14:paraId="4CF0DD90" w14:textId="77777777" w:rsidR="00F01847" w:rsidRPr="00F01847" w:rsidRDefault="003D6B6F" w:rsidP="00F01847">
      <w:pPr>
        <w:spacing w:after="0" w:line="240" w:lineRule="auto"/>
        <w:ind w:firstLine="0"/>
        <w:jc w:val="right"/>
        <w:rPr>
          <w:rFonts w:asciiTheme="majorHAnsi" w:hAnsiTheme="majorHAnsi" w:cstheme="majorHAnsi"/>
          <w:color w:val="000000"/>
          <w:sz w:val="22"/>
          <w:szCs w:val="22"/>
        </w:rPr>
      </w:pPr>
      <w:r>
        <w:rPr>
          <w:rFonts w:asciiTheme="majorHAnsi" w:eastAsia="Calibri" w:hAnsiTheme="majorHAnsi" w:cstheme="majorHAnsi"/>
          <w:sz w:val="22"/>
          <w:szCs w:val="22"/>
        </w:rPr>
        <w:lastRenderedPageBreak/>
        <w:tab/>
      </w:r>
      <w:r w:rsidR="00F01847" w:rsidRPr="00F01847">
        <w:rPr>
          <w:rFonts w:asciiTheme="majorHAnsi" w:hAnsiTheme="majorHAnsi" w:cstheme="majorHAnsi"/>
          <w:color w:val="000000"/>
          <w:sz w:val="22"/>
          <w:szCs w:val="22"/>
        </w:rPr>
        <w:t>Додаток №1</w:t>
      </w:r>
    </w:p>
    <w:p w14:paraId="4F70BA00" w14:textId="77777777" w:rsidR="00F01847" w:rsidRPr="00F01847" w:rsidRDefault="00F01847" w:rsidP="00F01847">
      <w:pPr>
        <w:spacing w:after="0" w:line="240" w:lineRule="auto"/>
        <w:ind w:firstLine="0"/>
        <w:jc w:val="right"/>
        <w:rPr>
          <w:rFonts w:asciiTheme="majorHAnsi" w:hAnsiTheme="majorHAnsi" w:cstheme="majorHAnsi"/>
          <w:color w:val="000000"/>
          <w:sz w:val="22"/>
          <w:szCs w:val="22"/>
        </w:rPr>
      </w:pPr>
      <w:r w:rsidRPr="00F01847">
        <w:rPr>
          <w:rFonts w:asciiTheme="majorHAnsi" w:hAnsiTheme="majorHAnsi" w:cstheme="majorHAnsi"/>
          <w:color w:val="000000"/>
          <w:sz w:val="22"/>
          <w:szCs w:val="22"/>
        </w:rPr>
        <w:t xml:space="preserve"> до Договору про реалізацію </w:t>
      </w:r>
    </w:p>
    <w:p w14:paraId="329C5FED" w14:textId="77777777" w:rsidR="00F01847" w:rsidRPr="00F01847" w:rsidRDefault="00F01847" w:rsidP="00F01847">
      <w:pPr>
        <w:spacing w:after="0" w:line="240" w:lineRule="auto"/>
        <w:ind w:firstLine="0"/>
        <w:jc w:val="right"/>
        <w:rPr>
          <w:rFonts w:asciiTheme="majorHAnsi" w:hAnsiTheme="majorHAnsi" w:cstheme="majorHAnsi"/>
          <w:sz w:val="22"/>
          <w:szCs w:val="22"/>
        </w:rPr>
      </w:pPr>
      <w:r w:rsidRPr="00F01847">
        <w:rPr>
          <w:rFonts w:asciiTheme="majorHAnsi" w:hAnsiTheme="majorHAnsi" w:cstheme="majorHAnsi"/>
          <w:color w:val="000000"/>
          <w:sz w:val="22"/>
          <w:szCs w:val="22"/>
        </w:rPr>
        <w:t>туристичного продукту № __ від «___ »________202_р.</w:t>
      </w:r>
    </w:p>
    <w:p w14:paraId="3418DD57" w14:textId="77777777" w:rsidR="00F01847" w:rsidRPr="00F01847" w:rsidRDefault="00F01847" w:rsidP="00F01847">
      <w:pPr>
        <w:jc w:val="center"/>
        <w:rPr>
          <w:rFonts w:asciiTheme="majorHAnsi" w:hAnsiTheme="majorHAnsi" w:cstheme="majorHAnsi"/>
          <w:b/>
          <w:bCs/>
          <w:color w:val="000000"/>
          <w:sz w:val="22"/>
          <w:szCs w:val="22"/>
        </w:rPr>
      </w:pPr>
    </w:p>
    <w:p w14:paraId="38F02F11" w14:textId="77777777" w:rsidR="00F01847" w:rsidRPr="00F01847" w:rsidRDefault="00F01847" w:rsidP="00F01847">
      <w:pPr>
        <w:spacing w:after="120"/>
        <w:jc w:val="center"/>
        <w:rPr>
          <w:rFonts w:asciiTheme="majorHAnsi" w:hAnsiTheme="majorHAnsi" w:cstheme="majorHAnsi"/>
          <w:sz w:val="22"/>
          <w:szCs w:val="22"/>
        </w:rPr>
      </w:pPr>
      <w:r w:rsidRPr="00F01847">
        <w:rPr>
          <w:rFonts w:asciiTheme="majorHAnsi" w:hAnsiTheme="majorHAnsi" w:cstheme="majorHAnsi"/>
          <w:b/>
          <w:bCs/>
          <w:color w:val="000000"/>
          <w:sz w:val="22"/>
          <w:szCs w:val="22"/>
        </w:rPr>
        <w:t>ДОГОВІР НА ТУРИСТИЧНЕ ОБСЛУГОВУВАННЯ № __</w:t>
      </w:r>
    </w:p>
    <w:p w14:paraId="714A7E8F" w14:textId="1BCB2F85" w:rsidR="00F01847" w:rsidRPr="00F01847" w:rsidRDefault="00F01847" w:rsidP="00F01847">
      <w:pPr>
        <w:spacing w:after="120"/>
        <w:rPr>
          <w:rFonts w:asciiTheme="majorHAnsi" w:hAnsiTheme="majorHAnsi" w:cstheme="majorHAnsi"/>
          <w:sz w:val="22"/>
          <w:szCs w:val="22"/>
        </w:rPr>
      </w:pPr>
      <w:r w:rsidRPr="00F01847">
        <w:rPr>
          <w:rFonts w:asciiTheme="majorHAnsi" w:hAnsiTheme="majorHAnsi" w:cstheme="majorHAnsi"/>
          <w:color w:val="000000"/>
          <w:sz w:val="22"/>
          <w:szCs w:val="22"/>
        </w:rPr>
        <w:t xml:space="preserve">м.____________                                                                                                                </w:t>
      </w:r>
      <w:r>
        <w:rPr>
          <w:rFonts w:asciiTheme="majorHAnsi" w:hAnsiTheme="majorHAnsi" w:cstheme="majorHAnsi"/>
          <w:color w:val="000000"/>
          <w:sz w:val="22"/>
          <w:szCs w:val="22"/>
        </w:rPr>
        <w:t xml:space="preserve">        </w:t>
      </w:r>
      <w:r w:rsidR="00056C15">
        <w:rPr>
          <w:rFonts w:asciiTheme="majorHAnsi" w:hAnsiTheme="majorHAnsi" w:cstheme="majorHAnsi"/>
          <w:color w:val="000000"/>
          <w:sz w:val="22"/>
          <w:szCs w:val="22"/>
        </w:rPr>
        <w:t xml:space="preserve">      </w:t>
      </w:r>
      <w:r w:rsidRPr="00F01847">
        <w:rPr>
          <w:rFonts w:asciiTheme="majorHAnsi" w:hAnsiTheme="majorHAnsi" w:cstheme="majorHAnsi"/>
          <w:color w:val="000000"/>
          <w:sz w:val="22"/>
          <w:szCs w:val="22"/>
        </w:rPr>
        <w:t>«___»_________202_р.</w:t>
      </w:r>
    </w:p>
    <w:p w14:paraId="51E6168E" w14:textId="77777777" w:rsidR="00F01847" w:rsidRPr="00F01847" w:rsidRDefault="00F01847" w:rsidP="00F01847">
      <w:pPr>
        <w:spacing w:after="120"/>
        <w:jc w:val="both"/>
        <w:rPr>
          <w:rFonts w:asciiTheme="majorHAnsi" w:hAnsiTheme="majorHAnsi" w:cstheme="majorHAnsi"/>
          <w:color w:val="000000"/>
          <w:sz w:val="22"/>
          <w:szCs w:val="22"/>
        </w:rPr>
      </w:pPr>
      <w:r w:rsidRPr="00F01847">
        <w:rPr>
          <w:rFonts w:asciiTheme="majorHAnsi" w:hAnsiTheme="majorHAnsi" w:cstheme="majorHAnsi"/>
          <w:color w:val="000000"/>
          <w:sz w:val="22"/>
          <w:szCs w:val="22"/>
        </w:rPr>
        <w:t> </w:t>
      </w:r>
    </w:p>
    <w:p w14:paraId="5E5290CE" w14:textId="77777777" w:rsidR="00F01847" w:rsidRDefault="00F01847" w:rsidP="002D5382">
      <w:pPr>
        <w:spacing w:after="0" w:line="240" w:lineRule="auto"/>
        <w:ind w:firstLine="567"/>
        <w:jc w:val="both"/>
        <w:rPr>
          <w:rFonts w:asciiTheme="majorHAnsi" w:hAnsiTheme="majorHAnsi" w:cstheme="majorHAnsi"/>
          <w:color w:val="000000"/>
          <w:sz w:val="22"/>
          <w:szCs w:val="22"/>
        </w:rPr>
      </w:pPr>
      <w:r w:rsidRPr="00F01847">
        <w:rPr>
          <w:rFonts w:asciiTheme="majorHAnsi" w:hAnsiTheme="majorHAnsi" w:cstheme="majorHAnsi"/>
          <w:b/>
          <w:bCs/>
          <w:color w:val="000000"/>
          <w:sz w:val="22"/>
          <w:szCs w:val="22"/>
        </w:rPr>
        <w:t>Приватне підприємство «Фірма Пілігрим»</w:t>
      </w:r>
      <w:r w:rsidRPr="00F01847">
        <w:rPr>
          <w:rFonts w:asciiTheme="majorHAnsi" w:hAnsiTheme="majorHAnsi" w:cstheme="majorHAnsi"/>
          <w:color w:val="000000"/>
          <w:sz w:val="22"/>
          <w:szCs w:val="22"/>
        </w:rPr>
        <w:t xml:space="preserve">, ліцензія Державного агентства України з туризму та курортів, серія АГ № 580894 від 16.03.2012 року,   що надалі іменується Туроператор, від імені та за дорученням якого ____________________________________________ на підставі Договору про реалізацію туристичного продукту №____ від «___»__________201_ р. укладає цей договір в особі ___________________________________, надалі </w:t>
      </w:r>
      <w:proofErr w:type="spellStart"/>
      <w:r w:rsidRPr="00F01847">
        <w:rPr>
          <w:rFonts w:asciiTheme="majorHAnsi" w:hAnsiTheme="majorHAnsi" w:cstheme="majorHAnsi"/>
          <w:color w:val="000000"/>
          <w:sz w:val="22"/>
          <w:szCs w:val="22"/>
        </w:rPr>
        <w:t>Турагент</w:t>
      </w:r>
      <w:proofErr w:type="spellEnd"/>
      <w:r w:rsidRPr="00F01847">
        <w:rPr>
          <w:rFonts w:asciiTheme="majorHAnsi" w:hAnsiTheme="majorHAnsi" w:cstheme="majorHAnsi"/>
          <w:color w:val="000000"/>
          <w:sz w:val="22"/>
          <w:szCs w:val="22"/>
        </w:rPr>
        <w:t xml:space="preserve">,  з одного боку, та </w:t>
      </w:r>
    </w:p>
    <w:p w14:paraId="02FC20ED" w14:textId="0974BBBA" w:rsidR="00F01847" w:rsidRDefault="00F01847" w:rsidP="002D5382">
      <w:pPr>
        <w:spacing w:after="0" w:line="240" w:lineRule="auto"/>
        <w:ind w:firstLine="567"/>
        <w:jc w:val="both"/>
        <w:rPr>
          <w:rFonts w:asciiTheme="majorHAnsi" w:hAnsiTheme="majorHAnsi" w:cstheme="majorHAnsi"/>
          <w:color w:val="000000"/>
          <w:sz w:val="22"/>
          <w:szCs w:val="22"/>
        </w:rPr>
      </w:pPr>
      <w:r w:rsidRPr="00F01847">
        <w:rPr>
          <w:rFonts w:asciiTheme="majorHAnsi" w:hAnsiTheme="majorHAnsi" w:cstheme="majorHAnsi"/>
          <w:b/>
          <w:bCs/>
          <w:color w:val="000000"/>
          <w:sz w:val="22"/>
          <w:szCs w:val="22"/>
        </w:rPr>
        <w:t>Громадянин (ка</w:t>
      </w:r>
      <w:r w:rsidRPr="00F01847">
        <w:rPr>
          <w:rFonts w:asciiTheme="majorHAnsi" w:hAnsiTheme="majorHAnsi" w:cstheme="majorHAnsi"/>
          <w:color w:val="000000"/>
          <w:sz w:val="22"/>
          <w:szCs w:val="22"/>
        </w:rPr>
        <w:t>) ___________________________________________________,  що діє на підставі особистого волевиявлення, надалі Турист, з іншої сторони, уклали цей Договір про наступне: </w:t>
      </w:r>
    </w:p>
    <w:p w14:paraId="22FDE195" w14:textId="77777777" w:rsidR="00F01847" w:rsidRPr="00F01847" w:rsidRDefault="00F01847" w:rsidP="00F01847">
      <w:pPr>
        <w:spacing w:after="0"/>
        <w:ind w:firstLine="567"/>
        <w:jc w:val="both"/>
        <w:rPr>
          <w:rFonts w:asciiTheme="majorHAnsi" w:hAnsiTheme="majorHAnsi" w:cstheme="majorHAnsi"/>
          <w:sz w:val="22"/>
          <w:szCs w:val="22"/>
        </w:rPr>
      </w:pPr>
    </w:p>
    <w:p w14:paraId="1D87E7AF" w14:textId="77777777" w:rsidR="00F01847" w:rsidRPr="00F01847" w:rsidRDefault="00F01847" w:rsidP="00F01847">
      <w:pPr>
        <w:pStyle w:val="a7"/>
        <w:widowControl/>
        <w:numPr>
          <w:ilvl w:val="0"/>
          <w:numId w:val="16"/>
        </w:numPr>
        <w:tabs>
          <w:tab w:val="clear" w:pos="708"/>
        </w:tabs>
        <w:spacing w:after="0" w:line="240" w:lineRule="auto"/>
        <w:textAlignment w:val="baseline"/>
        <w:rPr>
          <w:rFonts w:asciiTheme="majorHAnsi" w:hAnsiTheme="majorHAnsi" w:cstheme="majorHAnsi"/>
          <w:b/>
          <w:bCs/>
          <w:color w:val="000000"/>
          <w:sz w:val="22"/>
          <w:szCs w:val="22"/>
        </w:rPr>
      </w:pPr>
      <w:r w:rsidRPr="00F01847">
        <w:rPr>
          <w:rFonts w:asciiTheme="majorHAnsi" w:hAnsiTheme="majorHAnsi" w:cstheme="majorHAnsi"/>
          <w:b/>
          <w:bCs/>
          <w:color w:val="000000"/>
          <w:sz w:val="22"/>
          <w:szCs w:val="22"/>
        </w:rPr>
        <w:t>ПРЕДМЕТ ДОГОВОРУ.</w:t>
      </w:r>
    </w:p>
    <w:p w14:paraId="01CFF847" w14:textId="77777777" w:rsidR="00F01847" w:rsidRPr="00F01847" w:rsidRDefault="00F01847" w:rsidP="00AD2FF8">
      <w:pPr>
        <w:pStyle w:val="a7"/>
        <w:widowControl/>
        <w:numPr>
          <w:ilvl w:val="1"/>
          <w:numId w:val="16"/>
        </w:numPr>
        <w:tabs>
          <w:tab w:val="clear" w:pos="708"/>
        </w:tabs>
        <w:spacing w:after="0" w:line="240" w:lineRule="auto"/>
        <w:ind w:left="426" w:hanging="426"/>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Згідно з домовленостями Сторін, з метою уніфікації та скорочення тексту цього Договору, в ньому вжито наступні терміни:</w:t>
      </w:r>
    </w:p>
    <w:p w14:paraId="22745BCA" w14:textId="77777777" w:rsidR="00F01847" w:rsidRPr="00AD2FF8" w:rsidRDefault="00F01847" w:rsidP="00AD2FF8">
      <w:pPr>
        <w:pStyle w:val="a7"/>
        <w:widowControl/>
        <w:numPr>
          <w:ilvl w:val="2"/>
          <w:numId w:val="16"/>
        </w:numPr>
        <w:tabs>
          <w:tab w:val="clear" w:pos="708"/>
          <w:tab w:val="left" w:pos="567"/>
        </w:tabs>
        <w:spacing w:after="0" w:line="240" w:lineRule="auto"/>
        <w:ind w:left="426" w:hanging="568"/>
        <w:jc w:val="both"/>
        <w:textAlignment w:val="baseline"/>
        <w:rPr>
          <w:rFonts w:asciiTheme="majorHAnsi" w:hAnsiTheme="majorHAnsi" w:cstheme="majorHAnsi"/>
          <w:b/>
          <w:bCs/>
          <w:color w:val="000000"/>
          <w:sz w:val="22"/>
          <w:szCs w:val="22"/>
        </w:rPr>
      </w:pPr>
      <w:r w:rsidRPr="00F01847">
        <w:rPr>
          <w:rFonts w:asciiTheme="majorHAnsi" w:hAnsiTheme="majorHAnsi" w:cstheme="majorHAnsi"/>
          <w:b/>
          <w:bCs/>
          <w:color w:val="000000"/>
          <w:sz w:val="22"/>
          <w:szCs w:val="22"/>
        </w:rPr>
        <w:t>Туристичний оператор (Туроператор)</w:t>
      </w:r>
      <w:r w:rsidRPr="00F01847">
        <w:rPr>
          <w:rFonts w:asciiTheme="majorHAnsi" w:hAnsiTheme="majorHAnsi" w:cstheme="majorHAnsi"/>
          <w:color w:val="000000"/>
          <w:sz w:val="22"/>
          <w:szCs w:val="22"/>
        </w:rPr>
        <w:t xml:space="preserve"> - </w:t>
      </w:r>
      <w:r w:rsidRPr="00F01847">
        <w:rPr>
          <w:rFonts w:asciiTheme="majorHAnsi" w:hAnsiTheme="majorHAnsi" w:cstheme="majorHAnsi"/>
          <w:b/>
          <w:bCs/>
          <w:color w:val="000000"/>
          <w:sz w:val="22"/>
          <w:szCs w:val="22"/>
        </w:rPr>
        <w:t>Приватне підприємство "Фірма Пілігрим"</w:t>
      </w:r>
      <w:r w:rsidRPr="00F01847">
        <w:rPr>
          <w:rFonts w:asciiTheme="majorHAnsi" w:hAnsiTheme="majorHAnsi" w:cstheme="majorHAnsi"/>
          <w:color w:val="000000"/>
          <w:sz w:val="22"/>
          <w:szCs w:val="22"/>
        </w:rPr>
        <w:t>,</w:t>
      </w:r>
      <w:r w:rsidRPr="00F01847">
        <w:rPr>
          <w:rFonts w:asciiTheme="majorHAnsi" w:hAnsiTheme="majorHAnsi" w:cstheme="majorHAnsi"/>
          <w:b/>
          <w:bCs/>
          <w:color w:val="000000"/>
          <w:sz w:val="22"/>
          <w:szCs w:val="22"/>
        </w:rPr>
        <w:t xml:space="preserve"> </w:t>
      </w:r>
      <w:r w:rsidRPr="00F01847">
        <w:rPr>
          <w:rFonts w:asciiTheme="majorHAnsi" w:hAnsiTheme="majorHAnsi" w:cstheme="majorHAnsi"/>
          <w:color w:val="000000"/>
          <w:sz w:val="22"/>
          <w:szCs w:val="22"/>
        </w:rPr>
        <w:t>як сторона цього Договору;</w:t>
      </w:r>
    </w:p>
    <w:p w14:paraId="64F21D5D" w14:textId="77777777" w:rsidR="00F01847" w:rsidRPr="00AD2FF8" w:rsidRDefault="00F01847" w:rsidP="00AD2FF8">
      <w:pPr>
        <w:pStyle w:val="a7"/>
        <w:widowControl/>
        <w:numPr>
          <w:ilvl w:val="2"/>
          <w:numId w:val="16"/>
        </w:numPr>
        <w:tabs>
          <w:tab w:val="clear" w:pos="708"/>
          <w:tab w:val="left" w:pos="567"/>
        </w:tabs>
        <w:spacing w:after="0" w:line="240" w:lineRule="auto"/>
        <w:ind w:left="426" w:hanging="568"/>
        <w:jc w:val="both"/>
        <w:textAlignment w:val="baseline"/>
        <w:rPr>
          <w:rFonts w:asciiTheme="majorHAnsi" w:hAnsiTheme="majorHAnsi" w:cstheme="majorHAnsi"/>
          <w:b/>
          <w:bCs/>
          <w:color w:val="000000"/>
          <w:sz w:val="22"/>
          <w:szCs w:val="22"/>
        </w:rPr>
      </w:pPr>
      <w:r w:rsidRPr="00AD2FF8">
        <w:rPr>
          <w:rFonts w:asciiTheme="majorHAnsi" w:hAnsiTheme="majorHAnsi" w:cstheme="majorHAnsi"/>
          <w:b/>
          <w:bCs/>
          <w:color w:val="000000"/>
          <w:sz w:val="22"/>
          <w:szCs w:val="22"/>
        </w:rPr>
        <w:t>Туристичний агент (</w:t>
      </w:r>
      <w:proofErr w:type="spellStart"/>
      <w:r w:rsidRPr="00AD2FF8">
        <w:rPr>
          <w:rFonts w:asciiTheme="majorHAnsi" w:hAnsiTheme="majorHAnsi" w:cstheme="majorHAnsi"/>
          <w:b/>
          <w:bCs/>
          <w:color w:val="000000"/>
          <w:sz w:val="22"/>
          <w:szCs w:val="22"/>
        </w:rPr>
        <w:t>Турагент</w:t>
      </w:r>
      <w:proofErr w:type="spellEnd"/>
      <w:r w:rsidRPr="00AD2FF8">
        <w:rPr>
          <w:rFonts w:asciiTheme="majorHAnsi" w:hAnsiTheme="majorHAnsi" w:cstheme="majorHAnsi"/>
          <w:b/>
          <w:bCs/>
          <w:color w:val="000000"/>
          <w:sz w:val="22"/>
          <w:szCs w:val="22"/>
        </w:rPr>
        <w:t>)</w:t>
      </w:r>
      <w:r w:rsidRPr="00AD2FF8">
        <w:rPr>
          <w:rFonts w:asciiTheme="majorHAnsi" w:hAnsiTheme="majorHAnsi" w:cstheme="majorHAnsi"/>
          <w:color w:val="000000"/>
          <w:sz w:val="22"/>
          <w:szCs w:val="22"/>
        </w:rPr>
        <w:t xml:space="preserve"> - __________________________________, як сторона цього Договору.</w:t>
      </w:r>
    </w:p>
    <w:p w14:paraId="375D667B" w14:textId="77777777" w:rsidR="00F01847" w:rsidRPr="00AD2FF8" w:rsidRDefault="00F01847" w:rsidP="00AD2FF8">
      <w:pPr>
        <w:pStyle w:val="a7"/>
        <w:widowControl/>
        <w:numPr>
          <w:ilvl w:val="2"/>
          <w:numId w:val="16"/>
        </w:numPr>
        <w:tabs>
          <w:tab w:val="clear" w:pos="708"/>
          <w:tab w:val="left" w:pos="567"/>
        </w:tabs>
        <w:spacing w:after="0" w:line="240" w:lineRule="auto"/>
        <w:ind w:left="426" w:hanging="568"/>
        <w:jc w:val="both"/>
        <w:textAlignment w:val="baseline"/>
        <w:rPr>
          <w:rFonts w:asciiTheme="majorHAnsi" w:hAnsiTheme="majorHAnsi" w:cstheme="majorHAnsi"/>
          <w:b/>
          <w:bCs/>
          <w:color w:val="000000"/>
          <w:sz w:val="22"/>
          <w:szCs w:val="22"/>
        </w:rPr>
      </w:pPr>
      <w:r w:rsidRPr="00AD2FF8">
        <w:rPr>
          <w:rFonts w:asciiTheme="majorHAnsi" w:hAnsiTheme="majorHAnsi" w:cstheme="majorHAnsi"/>
          <w:b/>
          <w:bCs/>
          <w:color w:val="000000"/>
          <w:sz w:val="22"/>
          <w:szCs w:val="22"/>
        </w:rPr>
        <w:t>Туристичний продукт (</w:t>
      </w:r>
      <w:proofErr w:type="spellStart"/>
      <w:r w:rsidRPr="00AD2FF8">
        <w:rPr>
          <w:rFonts w:asciiTheme="majorHAnsi" w:hAnsiTheme="majorHAnsi" w:cstheme="majorHAnsi"/>
          <w:b/>
          <w:bCs/>
          <w:color w:val="000000"/>
          <w:sz w:val="22"/>
          <w:szCs w:val="22"/>
        </w:rPr>
        <w:t>Турпродукт</w:t>
      </w:r>
      <w:proofErr w:type="spellEnd"/>
      <w:r w:rsidRPr="00AD2FF8">
        <w:rPr>
          <w:rFonts w:asciiTheme="majorHAnsi" w:hAnsiTheme="majorHAnsi" w:cstheme="majorHAnsi"/>
          <w:b/>
          <w:bCs/>
          <w:color w:val="000000"/>
          <w:sz w:val="22"/>
          <w:szCs w:val="22"/>
        </w:rPr>
        <w:t>)</w:t>
      </w:r>
      <w:r w:rsidRPr="00AD2FF8">
        <w:rPr>
          <w:rFonts w:asciiTheme="majorHAnsi" w:hAnsiTheme="majorHAnsi" w:cstheme="majorHAnsi"/>
          <w:color w:val="000000"/>
          <w:sz w:val="22"/>
          <w:szCs w:val="22"/>
        </w:rPr>
        <w:t xml:space="preserve"> - розроблений комплекс туристичних послуг, який поєднує не менше ніж дві послуги, визначені нижче,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w:t>
      </w:r>
    </w:p>
    <w:p w14:paraId="4748B9B5" w14:textId="77777777" w:rsidR="00F01847" w:rsidRPr="00AD2FF8" w:rsidRDefault="00F01847" w:rsidP="00AD2FF8">
      <w:pPr>
        <w:pStyle w:val="a7"/>
        <w:widowControl/>
        <w:numPr>
          <w:ilvl w:val="2"/>
          <w:numId w:val="16"/>
        </w:numPr>
        <w:tabs>
          <w:tab w:val="clear" w:pos="708"/>
          <w:tab w:val="left" w:pos="567"/>
        </w:tabs>
        <w:spacing w:after="0" w:line="240" w:lineRule="auto"/>
        <w:ind w:left="426" w:hanging="568"/>
        <w:jc w:val="both"/>
        <w:textAlignment w:val="baseline"/>
        <w:rPr>
          <w:rFonts w:asciiTheme="majorHAnsi" w:hAnsiTheme="majorHAnsi" w:cstheme="majorHAnsi"/>
          <w:b/>
          <w:bCs/>
          <w:color w:val="000000"/>
          <w:sz w:val="22"/>
          <w:szCs w:val="22"/>
        </w:rPr>
      </w:pPr>
      <w:r w:rsidRPr="00AD2FF8">
        <w:rPr>
          <w:rFonts w:asciiTheme="majorHAnsi" w:hAnsiTheme="majorHAnsi" w:cstheme="majorHAnsi"/>
          <w:b/>
          <w:bCs/>
          <w:color w:val="000000"/>
          <w:sz w:val="22"/>
          <w:szCs w:val="22"/>
        </w:rPr>
        <w:t>Туристичні послуги та товари</w:t>
      </w:r>
      <w:r w:rsidRPr="00AD2FF8">
        <w:rPr>
          <w:rFonts w:asciiTheme="majorHAnsi" w:hAnsiTheme="majorHAnsi" w:cstheme="majorHAnsi"/>
          <w:color w:val="000000"/>
          <w:sz w:val="22"/>
          <w:szCs w:val="22"/>
        </w:rPr>
        <w:t xml:space="preserve"> - послуги та товари, призначені для задоволення потреб Туристів;</w:t>
      </w:r>
    </w:p>
    <w:p w14:paraId="205E2987" w14:textId="3E9A7A0A" w:rsidR="00F01847" w:rsidRPr="00AD2FF8" w:rsidRDefault="00F01847" w:rsidP="00AD2FF8">
      <w:pPr>
        <w:pStyle w:val="a7"/>
        <w:widowControl/>
        <w:numPr>
          <w:ilvl w:val="2"/>
          <w:numId w:val="16"/>
        </w:numPr>
        <w:tabs>
          <w:tab w:val="clear" w:pos="708"/>
          <w:tab w:val="left" w:pos="567"/>
        </w:tabs>
        <w:spacing w:after="0" w:line="240" w:lineRule="auto"/>
        <w:ind w:left="426" w:hanging="568"/>
        <w:jc w:val="both"/>
        <w:textAlignment w:val="baseline"/>
        <w:rPr>
          <w:rFonts w:asciiTheme="majorHAnsi" w:hAnsiTheme="majorHAnsi" w:cstheme="majorHAnsi"/>
          <w:b/>
          <w:bCs/>
          <w:color w:val="000000"/>
          <w:sz w:val="22"/>
          <w:szCs w:val="22"/>
        </w:rPr>
      </w:pPr>
      <w:r w:rsidRPr="00AD2FF8">
        <w:rPr>
          <w:rFonts w:asciiTheme="majorHAnsi" w:hAnsiTheme="majorHAnsi" w:cstheme="majorHAnsi"/>
          <w:b/>
          <w:bCs/>
          <w:color w:val="000000"/>
          <w:sz w:val="22"/>
          <w:szCs w:val="22"/>
        </w:rPr>
        <w:t>Договір на туристичне обслуговування</w:t>
      </w:r>
      <w:r w:rsidRPr="00AD2FF8">
        <w:rPr>
          <w:rFonts w:asciiTheme="majorHAnsi" w:hAnsiTheme="majorHAnsi" w:cstheme="majorHAnsi"/>
          <w:color w:val="000000"/>
          <w:sz w:val="22"/>
          <w:szCs w:val="22"/>
        </w:rPr>
        <w:t xml:space="preserve"> - в Договорі значення терміну «Договір на туристичне обслуговування» відповідає змісту та визначенню, згідно з ст. 20 Закону України «Про туризм»;</w:t>
      </w:r>
    </w:p>
    <w:p w14:paraId="576BDE75" w14:textId="77777777" w:rsidR="00F01847" w:rsidRPr="00AD2FF8" w:rsidRDefault="00F01847" w:rsidP="00AD2FF8">
      <w:pPr>
        <w:pStyle w:val="a7"/>
        <w:widowControl/>
        <w:numPr>
          <w:ilvl w:val="2"/>
          <w:numId w:val="16"/>
        </w:numPr>
        <w:tabs>
          <w:tab w:val="clear" w:pos="708"/>
          <w:tab w:val="left" w:pos="567"/>
        </w:tabs>
        <w:spacing w:after="0" w:line="240" w:lineRule="auto"/>
        <w:ind w:left="426" w:hanging="568"/>
        <w:jc w:val="both"/>
        <w:textAlignment w:val="baseline"/>
        <w:rPr>
          <w:rFonts w:asciiTheme="majorHAnsi" w:hAnsiTheme="majorHAnsi" w:cstheme="majorHAnsi"/>
          <w:b/>
          <w:bCs/>
          <w:color w:val="000000"/>
          <w:sz w:val="22"/>
          <w:szCs w:val="22"/>
        </w:rPr>
      </w:pPr>
      <w:r w:rsidRPr="00AD2FF8">
        <w:rPr>
          <w:rFonts w:asciiTheme="majorHAnsi" w:hAnsiTheme="majorHAnsi" w:cstheme="majorHAnsi"/>
          <w:b/>
          <w:bCs/>
          <w:color w:val="000000"/>
          <w:sz w:val="22"/>
          <w:szCs w:val="22"/>
        </w:rPr>
        <w:t xml:space="preserve">Договір - </w:t>
      </w:r>
      <w:r w:rsidRPr="00AD2FF8">
        <w:rPr>
          <w:rFonts w:asciiTheme="majorHAnsi" w:hAnsiTheme="majorHAnsi" w:cstheme="majorHAnsi"/>
          <w:color w:val="000000"/>
          <w:sz w:val="22"/>
          <w:szCs w:val="22"/>
        </w:rPr>
        <w:t>цей Договір з додатками та іншими невід’ємними його частинами;</w:t>
      </w:r>
    </w:p>
    <w:p w14:paraId="51066B74" w14:textId="77777777" w:rsidR="00AD2FF8" w:rsidRPr="00AD2FF8" w:rsidRDefault="00F01847" w:rsidP="00AD2FF8">
      <w:pPr>
        <w:pStyle w:val="a7"/>
        <w:widowControl/>
        <w:numPr>
          <w:ilvl w:val="2"/>
          <w:numId w:val="16"/>
        </w:numPr>
        <w:tabs>
          <w:tab w:val="clear" w:pos="708"/>
          <w:tab w:val="left" w:pos="567"/>
        </w:tabs>
        <w:spacing w:after="0" w:line="240" w:lineRule="auto"/>
        <w:ind w:left="426" w:hanging="568"/>
        <w:jc w:val="both"/>
        <w:textAlignment w:val="baseline"/>
        <w:rPr>
          <w:rFonts w:asciiTheme="majorHAnsi" w:hAnsiTheme="majorHAnsi" w:cstheme="majorHAnsi"/>
          <w:b/>
          <w:bCs/>
          <w:color w:val="000000"/>
          <w:sz w:val="22"/>
          <w:szCs w:val="22"/>
        </w:rPr>
      </w:pPr>
      <w:r w:rsidRPr="00AD2FF8">
        <w:rPr>
          <w:rFonts w:asciiTheme="majorHAnsi" w:hAnsiTheme="majorHAnsi" w:cstheme="majorHAnsi"/>
          <w:b/>
          <w:bCs/>
          <w:color w:val="000000"/>
          <w:sz w:val="22"/>
          <w:szCs w:val="22"/>
        </w:rPr>
        <w:t>Ануляція</w:t>
      </w:r>
      <w:r w:rsidRPr="00AD2FF8">
        <w:rPr>
          <w:rFonts w:asciiTheme="majorHAnsi" w:hAnsiTheme="majorHAnsi" w:cstheme="majorHAnsi"/>
          <w:color w:val="000000"/>
          <w:sz w:val="22"/>
          <w:szCs w:val="22"/>
        </w:rPr>
        <w:t xml:space="preserve"> -  направлене Туроператору повідомлення на електронну пошту про відмову </w:t>
      </w:r>
      <w:proofErr w:type="spellStart"/>
      <w:r w:rsidRPr="00AD2FF8">
        <w:rPr>
          <w:rFonts w:asciiTheme="majorHAnsi" w:hAnsiTheme="majorHAnsi" w:cstheme="majorHAnsi"/>
          <w:color w:val="000000"/>
          <w:sz w:val="22"/>
          <w:szCs w:val="22"/>
        </w:rPr>
        <w:t>Турагента</w:t>
      </w:r>
      <w:proofErr w:type="spellEnd"/>
      <w:r w:rsidRPr="00AD2FF8">
        <w:rPr>
          <w:rFonts w:asciiTheme="majorHAnsi" w:hAnsiTheme="majorHAnsi" w:cstheme="majorHAnsi"/>
          <w:color w:val="000000"/>
          <w:sz w:val="22"/>
          <w:szCs w:val="22"/>
        </w:rPr>
        <w:t xml:space="preserve"> або Туриста    від замовленого </w:t>
      </w:r>
      <w:proofErr w:type="spellStart"/>
      <w:r w:rsidRPr="00AD2FF8">
        <w:rPr>
          <w:rFonts w:asciiTheme="majorHAnsi" w:hAnsiTheme="majorHAnsi" w:cstheme="majorHAnsi"/>
          <w:color w:val="000000"/>
          <w:sz w:val="22"/>
          <w:szCs w:val="22"/>
        </w:rPr>
        <w:t>Турпродукту</w:t>
      </w:r>
      <w:proofErr w:type="spellEnd"/>
      <w:r w:rsidRPr="00AD2FF8">
        <w:rPr>
          <w:rFonts w:asciiTheme="majorHAnsi" w:hAnsiTheme="majorHAnsi" w:cstheme="majorHAnsi"/>
          <w:color w:val="000000"/>
          <w:sz w:val="22"/>
          <w:szCs w:val="22"/>
        </w:rPr>
        <w:t xml:space="preserve"> (туристичних послуг) чи його частини.</w:t>
      </w:r>
    </w:p>
    <w:p w14:paraId="620A3556" w14:textId="749B5CFD" w:rsidR="00F01847" w:rsidRPr="00AD2FF8" w:rsidRDefault="00F01847" w:rsidP="00AD2FF8">
      <w:pPr>
        <w:pStyle w:val="a7"/>
        <w:widowControl/>
        <w:numPr>
          <w:ilvl w:val="2"/>
          <w:numId w:val="16"/>
        </w:numPr>
        <w:tabs>
          <w:tab w:val="clear" w:pos="708"/>
          <w:tab w:val="left" w:pos="284"/>
          <w:tab w:val="left" w:pos="567"/>
        </w:tabs>
        <w:spacing w:after="0" w:line="240" w:lineRule="auto"/>
        <w:ind w:left="426" w:hanging="568"/>
        <w:jc w:val="both"/>
        <w:textAlignment w:val="baseline"/>
        <w:rPr>
          <w:rFonts w:asciiTheme="majorHAnsi" w:hAnsiTheme="majorHAnsi" w:cstheme="majorHAnsi"/>
          <w:b/>
          <w:bCs/>
          <w:color w:val="000000"/>
          <w:sz w:val="22"/>
          <w:szCs w:val="22"/>
        </w:rPr>
      </w:pPr>
      <w:r w:rsidRPr="00AD2FF8">
        <w:rPr>
          <w:rFonts w:asciiTheme="majorHAnsi" w:hAnsiTheme="majorHAnsi" w:cstheme="majorHAnsi"/>
          <w:b/>
          <w:bCs/>
          <w:color w:val="000000"/>
          <w:sz w:val="22"/>
          <w:szCs w:val="22"/>
        </w:rPr>
        <w:t>Транзитні кошти</w:t>
      </w:r>
      <w:r w:rsidRPr="00AD2FF8">
        <w:rPr>
          <w:rFonts w:asciiTheme="majorHAnsi" w:hAnsiTheme="majorHAnsi" w:cstheme="majorHAnsi"/>
          <w:color w:val="000000"/>
          <w:sz w:val="22"/>
          <w:szCs w:val="22"/>
        </w:rPr>
        <w:t xml:space="preserve"> – кошти, сплачені Туристом чи юридичною особою Туроператору через </w:t>
      </w:r>
      <w:proofErr w:type="spellStart"/>
      <w:r w:rsidRPr="00AD2FF8">
        <w:rPr>
          <w:rFonts w:asciiTheme="majorHAnsi" w:hAnsiTheme="majorHAnsi" w:cstheme="majorHAnsi"/>
          <w:color w:val="000000"/>
          <w:sz w:val="22"/>
          <w:szCs w:val="22"/>
        </w:rPr>
        <w:t>Турагента</w:t>
      </w:r>
      <w:proofErr w:type="spellEnd"/>
      <w:r w:rsidRPr="00AD2FF8">
        <w:rPr>
          <w:rFonts w:asciiTheme="majorHAnsi" w:hAnsiTheme="majorHAnsi" w:cstheme="majorHAnsi"/>
          <w:color w:val="000000"/>
          <w:sz w:val="22"/>
          <w:szCs w:val="22"/>
        </w:rPr>
        <w:t xml:space="preserve">, не є власністю та доходом </w:t>
      </w:r>
      <w:proofErr w:type="spellStart"/>
      <w:r w:rsidRPr="00AD2FF8">
        <w:rPr>
          <w:rFonts w:asciiTheme="majorHAnsi" w:hAnsiTheme="majorHAnsi" w:cstheme="majorHAnsi"/>
          <w:color w:val="000000"/>
          <w:sz w:val="22"/>
          <w:szCs w:val="22"/>
        </w:rPr>
        <w:t>Турагента</w:t>
      </w:r>
      <w:proofErr w:type="spellEnd"/>
      <w:r w:rsidRPr="00AD2FF8">
        <w:rPr>
          <w:rFonts w:asciiTheme="majorHAnsi" w:hAnsiTheme="majorHAnsi" w:cstheme="majorHAnsi"/>
          <w:color w:val="000000"/>
          <w:sz w:val="22"/>
          <w:szCs w:val="22"/>
        </w:rPr>
        <w:t>. Розмір транзитних коштів зазначається в рахунку Туроператора;</w:t>
      </w:r>
    </w:p>
    <w:p w14:paraId="71DDB941" w14:textId="77777777" w:rsidR="00F01847" w:rsidRPr="00E76FE7" w:rsidRDefault="00F01847" w:rsidP="00AD2FF8">
      <w:pPr>
        <w:pStyle w:val="a7"/>
        <w:widowControl/>
        <w:numPr>
          <w:ilvl w:val="2"/>
          <w:numId w:val="16"/>
        </w:numPr>
        <w:tabs>
          <w:tab w:val="clear" w:pos="708"/>
          <w:tab w:val="left" w:pos="284"/>
          <w:tab w:val="left" w:pos="567"/>
        </w:tabs>
        <w:spacing w:after="0" w:line="240" w:lineRule="auto"/>
        <w:ind w:left="426" w:hanging="568"/>
        <w:jc w:val="both"/>
        <w:textAlignment w:val="baseline"/>
        <w:rPr>
          <w:rFonts w:asciiTheme="majorHAnsi" w:hAnsiTheme="majorHAnsi" w:cstheme="majorHAnsi"/>
          <w:b/>
          <w:bCs/>
          <w:color w:val="000000"/>
          <w:sz w:val="22"/>
          <w:szCs w:val="22"/>
        </w:rPr>
      </w:pPr>
      <w:r w:rsidRPr="00AD2FF8">
        <w:rPr>
          <w:rFonts w:asciiTheme="majorHAnsi" w:hAnsiTheme="majorHAnsi" w:cstheme="majorHAnsi"/>
          <w:b/>
          <w:bCs/>
          <w:color w:val="000000"/>
          <w:sz w:val="22"/>
          <w:szCs w:val="22"/>
        </w:rPr>
        <w:t>Комерційний курс Туроператора</w:t>
      </w:r>
      <w:r w:rsidRPr="00AD2FF8">
        <w:rPr>
          <w:rFonts w:asciiTheme="majorHAnsi" w:hAnsiTheme="majorHAnsi" w:cstheme="majorHAnsi"/>
          <w:color w:val="000000"/>
          <w:sz w:val="22"/>
          <w:szCs w:val="22"/>
        </w:rPr>
        <w:t xml:space="preserve"> - грошовий еквівалент української гривні  до польського злотого, що визначений Туроператором, та  застосовується  при визначенні суми сплати туристичного продукту (туристичної послуги);</w:t>
      </w:r>
    </w:p>
    <w:p w14:paraId="54515527" w14:textId="3CF71B2F" w:rsidR="00F01847" w:rsidRPr="00E76FE7" w:rsidRDefault="00F01847" w:rsidP="00E76FE7">
      <w:pPr>
        <w:pStyle w:val="a7"/>
        <w:widowControl/>
        <w:numPr>
          <w:ilvl w:val="2"/>
          <w:numId w:val="16"/>
        </w:numPr>
        <w:tabs>
          <w:tab w:val="clear" w:pos="708"/>
          <w:tab w:val="left" w:pos="284"/>
          <w:tab w:val="left" w:pos="567"/>
        </w:tabs>
        <w:spacing w:after="0" w:line="240" w:lineRule="auto"/>
        <w:ind w:left="426" w:hanging="568"/>
        <w:jc w:val="both"/>
        <w:textAlignment w:val="baseline"/>
        <w:rPr>
          <w:rFonts w:asciiTheme="majorHAnsi" w:hAnsiTheme="majorHAnsi" w:cstheme="majorHAnsi"/>
          <w:b/>
          <w:bCs/>
          <w:color w:val="000000"/>
          <w:sz w:val="22"/>
          <w:szCs w:val="22"/>
        </w:rPr>
      </w:pPr>
      <w:r w:rsidRPr="00E76FE7">
        <w:rPr>
          <w:rFonts w:asciiTheme="majorHAnsi" w:hAnsiTheme="majorHAnsi" w:cstheme="majorHAnsi"/>
          <w:b/>
          <w:bCs/>
          <w:color w:val="000000"/>
          <w:sz w:val="22"/>
          <w:szCs w:val="22"/>
        </w:rPr>
        <w:t>Сторони</w:t>
      </w:r>
      <w:r w:rsidRPr="00E76FE7">
        <w:rPr>
          <w:rFonts w:asciiTheme="majorHAnsi" w:hAnsiTheme="majorHAnsi" w:cstheme="majorHAnsi"/>
          <w:color w:val="000000"/>
          <w:sz w:val="22"/>
          <w:szCs w:val="22"/>
        </w:rPr>
        <w:t xml:space="preserve"> - </w:t>
      </w:r>
      <w:proofErr w:type="spellStart"/>
      <w:r w:rsidRPr="00E76FE7">
        <w:rPr>
          <w:rFonts w:asciiTheme="majorHAnsi" w:hAnsiTheme="majorHAnsi" w:cstheme="majorHAnsi"/>
          <w:color w:val="000000"/>
          <w:sz w:val="22"/>
          <w:szCs w:val="22"/>
        </w:rPr>
        <w:t>Турагент</w:t>
      </w:r>
      <w:proofErr w:type="spellEnd"/>
      <w:r w:rsidRPr="00E76FE7">
        <w:rPr>
          <w:rFonts w:asciiTheme="majorHAnsi" w:hAnsiTheme="majorHAnsi" w:cstheme="majorHAnsi"/>
          <w:color w:val="000000"/>
          <w:sz w:val="22"/>
          <w:szCs w:val="22"/>
        </w:rPr>
        <w:t xml:space="preserve"> та Турист;</w:t>
      </w:r>
    </w:p>
    <w:p w14:paraId="4F3C9B79" w14:textId="77777777" w:rsidR="00F01847" w:rsidRPr="00AD2FF8" w:rsidRDefault="00F01847" w:rsidP="00AD2FF8">
      <w:pPr>
        <w:pStyle w:val="a7"/>
        <w:widowControl/>
        <w:numPr>
          <w:ilvl w:val="2"/>
          <w:numId w:val="16"/>
        </w:numPr>
        <w:tabs>
          <w:tab w:val="clear" w:pos="708"/>
          <w:tab w:val="left" w:pos="284"/>
          <w:tab w:val="left" w:pos="567"/>
        </w:tabs>
        <w:spacing w:after="0" w:line="240" w:lineRule="auto"/>
        <w:ind w:left="426" w:hanging="568"/>
        <w:jc w:val="both"/>
        <w:textAlignment w:val="baseline"/>
        <w:rPr>
          <w:rFonts w:asciiTheme="majorHAnsi" w:hAnsiTheme="majorHAnsi" w:cstheme="majorHAnsi"/>
          <w:b/>
          <w:bCs/>
          <w:color w:val="000000"/>
          <w:sz w:val="22"/>
          <w:szCs w:val="22"/>
        </w:rPr>
      </w:pPr>
      <w:r w:rsidRPr="00AD2FF8">
        <w:rPr>
          <w:rFonts w:asciiTheme="majorHAnsi" w:hAnsiTheme="majorHAnsi" w:cstheme="majorHAnsi"/>
          <w:b/>
          <w:bCs/>
          <w:color w:val="000000"/>
          <w:sz w:val="22"/>
          <w:szCs w:val="22"/>
        </w:rPr>
        <w:t>Розробник Туристичного продукту</w:t>
      </w:r>
      <w:r w:rsidRPr="00AD2FF8">
        <w:rPr>
          <w:rFonts w:asciiTheme="majorHAnsi" w:hAnsiTheme="majorHAnsi" w:cstheme="majorHAnsi"/>
          <w:color w:val="000000"/>
          <w:sz w:val="22"/>
          <w:szCs w:val="22"/>
        </w:rPr>
        <w:t xml:space="preserve"> (</w:t>
      </w:r>
      <w:r w:rsidRPr="00AD2FF8">
        <w:rPr>
          <w:rFonts w:asciiTheme="majorHAnsi" w:hAnsiTheme="majorHAnsi" w:cstheme="majorHAnsi"/>
          <w:b/>
          <w:bCs/>
          <w:color w:val="000000"/>
          <w:sz w:val="22"/>
          <w:szCs w:val="22"/>
        </w:rPr>
        <w:t>ІТАКА)</w:t>
      </w:r>
      <w:r w:rsidRPr="00AD2FF8">
        <w:rPr>
          <w:rFonts w:asciiTheme="majorHAnsi" w:hAnsiTheme="majorHAnsi" w:cstheme="majorHAnsi"/>
          <w:color w:val="000000"/>
          <w:sz w:val="22"/>
          <w:szCs w:val="22"/>
        </w:rPr>
        <w:t>  - Товариство з обмеженою відповідальністю Нова Ітака (</w:t>
      </w:r>
      <w:proofErr w:type="spellStart"/>
      <w:r w:rsidRPr="00AD2FF8">
        <w:rPr>
          <w:rFonts w:asciiTheme="majorHAnsi" w:hAnsiTheme="majorHAnsi" w:cstheme="majorHAnsi"/>
          <w:color w:val="000000"/>
          <w:sz w:val="22"/>
          <w:szCs w:val="22"/>
        </w:rPr>
        <w:t>Nowa</w:t>
      </w:r>
      <w:proofErr w:type="spellEnd"/>
      <w:r w:rsidRPr="00AD2FF8">
        <w:rPr>
          <w:rFonts w:asciiTheme="majorHAnsi" w:hAnsiTheme="majorHAnsi" w:cstheme="majorHAnsi"/>
          <w:color w:val="000000"/>
          <w:sz w:val="22"/>
          <w:szCs w:val="22"/>
        </w:rPr>
        <w:t xml:space="preserve"> </w:t>
      </w:r>
      <w:proofErr w:type="spellStart"/>
      <w:r w:rsidRPr="00AD2FF8">
        <w:rPr>
          <w:rFonts w:asciiTheme="majorHAnsi" w:hAnsiTheme="majorHAnsi" w:cstheme="majorHAnsi"/>
          <w:color w:val="000000"/>
          <w:sz w:val="22"/>
          <w:szCs w:val="22"/>
        </w:rPr>
        <w:t>Itaka</w:t>
      </w:r>
      <w:proofErr w:type="spellEnd"/>
      <w:r w:rsidRPr="00AD2FF8">
        <w:rPr>
          <w:rFonts w:asciiTheme="majorHAnsi" w:hAnsiTheme="majorHAnsi" w:cstheme="majorHAnsi"/>
          <w:color w:val="000000"/>
          <w:sz w:val="22"/>
          <w:szCs w:val="22"/>
        </w:rPr>
        <w:t xml:space="preserve"> </w:t>
      </w:r>
      <w:proofErr w:type="spellStart"/>
      <w:r w:rsidRPr="00AD2FF8">
        <w:rPr>
          <w:rFonts w:asciiTheme="majorHAnsi" w:hAnsiTheme="majorHAnsi" w:cstheme="majorHAnsi"/>
          <w:color w:val="000000"/>
          <w:sz w:val="22"/>
          <w:szCs w:val="22"/>
        </w:rPr>
        <w:t>sp</w:t>
      </w:r>
      <w:proofErr w:type="spellEnd"/>
      <w:r w:rsidRPr="00AD2FF8">
        <w:rPr>
          <w:rFonts w:asciiTheme="majorHAnsi" w:hAnsiTheme="majorHAnsi" w:cstheme="majorHAnsi"/>
          <w:color w:val="000000"/>
          <w:sz w:val="22"/>
          <w:szCs w:val="22"/>
        </w:rPr>
        <w:t xml:space="preserve">. z </w:t>
      </w:r>
      <w:proofErr w:type="spellStart"/>
      <w:r w:rsidRPr="00AD2FF8">
        <w:rPr>
          <w:rFonts w:asciiTheme="majorHAnsi" w:hAnsiTheme="majorHAnsi" w:cstheme="majorHAnsi"/>
          <w:color w:val="000000"/>
          <w:sz w:val="22"/>
          <w:szCs w:val="22"/>
        </w:rPr>
        <w:t>o.o</w:t>
      </w:r>
      <w:proofErr w:type="spellEnd"/>
      <w:r w:rsidRPr="00AD2FF8">
        <w:rPr>
          <w:rFonts w:asciiTheme="majorHAnsi" w:hAnsiTheme="majorHAnsi" w:cstheme="majorHAnsi"/>
          <w:color w:val="000000"/>
          <w:sz w:val="22"/>
          <w:szCs w:val="22"/>
        </w:rPr>
        <w:t>.), яке є юридичною особою створеною за законодавством Республіки Польща та яке також використовує комерційну назву „Бюро подорожей Ітака”, що здійснює підприємницьку діяльність з організації та створення туристичного продукту, та яке є розробником Туристичного продукту, який реалізується за цим Договором.</w:t>
      </w:r>
    </w:p>
    <w:p w14:paraId="632556C8" w14:textId="77777777" w:rsidR="00F01847" w:rsidRPr="00AD2FF8" w:rsidRDefault="00F01847" w:rsidP="00AD2FF8">
      <w:pPr>
        <w:pStyle w:val="a7"/>
        <w:widowControl/>
        <w:numPr>
          <w:ilvl w:val="2"/>
          <w:numId w:val="16"/>
        </w:numPr>
        <w:tabs>
          <w:tab w:val="clear" w:pos="708"/>
          <w:tab w:val="left" w:pos="284"/>
          <w:tab w:val="left" w:pos="567"/>
        </w:tabs>
        <w:spacing w:after="0" w:line="240" w:lineRule="auto"/>
        <w:ind w:left="426" w:hanging="568"/>
        <w:jc w:val="both"/>
        <w:textAlignment w:val="baseline"/>
        <w:rPr>
          <w:rFonts w:asciiTheme="majorHAnsi" w:hAnsiTheme="majorHAnsi" w:cstheme="majorHAnsi"/>
          <w:b/>
          <w:bCs/>
          <w:color w:val="000000"/>
          <w:sz w:val="22"/>
          <w:szCs w:val="22"/>
        </w:rPr>
      </w:pPr>
      <w:r w:rsidRPr="00AD2FF8">
        <w:rPr>
          <w:rFonts w:asciiTheme="majorHAnsi" w:hAnsiTheme="majorHAnsi" w:cstheme="majorHAnsi"/>
          <w:b/>
          <w:bCs/>
          <w:color w:val="000000"/>
          <w:sz w:val="22"/>
          <w:szCs w:val="22"/>
        </w:rPr>
        <w:t>Документ подорожі</w:t>
      </w:r>
      <w:r w:rsidRPr="00AD2FF8">
        <w:rPr>
          <w:rFonts w:asciiTheme="majorHAnsi" w:hAnsiTheme="majorHAnsi" w:cstheme="majorHAnsi"/>
          <w:color w:val="000000"/>
          <w:sz w:val="22"/>
          <w:szCs w:val="22"/>
        </w:rPr>
        <w:t xml:space="preserve"> - це документ, встановленої  форми, який підтверджує повну оплату Туристичного продукту та надає право особам, які вказана у даному документі  отримати зазначені  в ньому Туристичні послуги у визначений строк та по відповідному маршруту подорожі.</w:t>
      </w:r>
    </w:p>
    <w:p w14:paraId="2A7F3117" w14:textId="77777777" w:rsidR="00F01847" w:rsidRPr="00E76FE7" w:rsidRDefault="00F01847" w:rsidP="00AD2FF8">
      <w:pPr>
        <w:pStyle w:val="a7"/>
        <w:widowControl/>
        <w:numPr>
          <w:ilvl w:val="2"/>
          <w:numId w:val="16"/>
        </w:numPr>
        <w:tabs>
          <w:tab w:val="clear" w:pos="708"/>
          <w:tab w:val="left" w:pos="284"/>
          <w:tab w:val="left" w:pos="567"/>
        </w:tabs>
        <w:spacing w:after="0" w:line="240" w:lineRule="auto"/>
        <w:ind w:left="426" w:hanging="568"/>
        <w:jc w:val="both"/>
        <w:textAlignment w:val="baseline"/>
        <w:rPr>
          <w:rFonts w:asciiTheme="majorHAnsi" w:hAnsiTheme="majorHAnsi" w:cstheme="majorHAnsi"/>
          <w:b/>
          <w:bCs/>
          <w:color w:val="000000"/>
          <w:sz w:val="22"/>
          <w:szCs w:val="22"/>
        </w:rPr>
      </w:pPr>
      <w:r w:rsidRPr="00AD2FF8">
        <w:rPr>
          <w:rFonts w:asciiTheme="majorHAnsi" w:hAnsiTheme="majorHAnsi" w:cstheme="majorHAnsi"/>
          <w:b/>
          <w:bCs/>
          <w:color w:val="000000"/>
          <w:sz w:val="22"/>
          <w:szCs w:val="22"/>
        </w:rPr>
        <w:t xml:space="preserve">Туристичне обслуговування (Тур) </w:t>
      </w:r>
      <w:r w:rsidRPr="00AD2FF8">
        <w:rPr>
          <w:rFonts w:asciiTheme="majorHAnsi" w:hAnsiTheme="majorHAnsi" w:cstheme="majorHAnsi"/>
          <w:color w:val="000000"/>
          <w:sz w:val="22"/>
          <w:szCs w:val="22"/>
        </w:rPr>
        <w:t>- поїздка, яка розпочинається з календарної дати вказаної у  Документі подорожі за визначеними маршрутом та строками, забезпечена комплексом туристичних послуг, які замовлялися туристом (бронювання, розміщення, харчування, транспортні послуги, рекреація, екскурсії тощо).</w:t>
      </w:r>
    </w:p>
    <w:p w14:paraId="40227845" w14:textId="77777777" w:rsidR="009E3C1A" w:rsidRPr="00E76FE7" w:rsidRDefault="00F01847" w:rsidP="00E76FE7">
      <w:pPr>
        <w:pStyle w:val="a7"/>
        <w:widowControl/>
        <w:numPr>
          <w:ilvl w:val="2"/>
          <w:numId w:val="16"/>
        </w:numPr>
        <w:tabs>
          <w:tab w:val="clear" w:pos="708"/>
          <w:tab w:val="left" w:pos="284"/>
          <w:tab w:val="left" w:pos="567"/>
        </w:tabs>
        <w:spacing w:after="0" w:line="240" w:lineRule="auto"/>
        <w:ind w:left="426" w:hanging="568"/>
        <w:jc w:val="both"/>
        <w:textAlignment w:val="baseline"/>
        <w:rPr>
          <w:rFonts w:asciiTheme="majorHAnsi" w:hAnsiTheme="majorHAnsi" w:cstheme="majorHAnsi"/>
          <w:b/>
          <w:bCs/>
          <w:color w:val="000000"/>
          <w:sz w:val="22"/>
          <w:szCs w:val="22"/>
        </w:rPr>
      </w:pPr>
      <w:r w:rsidRPr="00E76FE7">
        <w:rPr>
          <w:rFonts w:asciiTheme="majorHAnsi" w:hAnsiTheme="majorHAnsi" w:cstheme="majorHAnsi"/>
          <w:b/>
          <w:bCs/>
          <w:color w:val="000000"/>
          <w:sz w:val="22"/>
          <w:szCs w:val="22"/>
        </w:rPr>
        <w:t>Туристична подорож</w:t>
      </w:r>
      <w:r w:rsidRPr="00E76FE7">
        <w:rPr>
          <w:rFonts w:asciiTheme="majorHAnsi" w:hAnsiTheme="majorHAnsi" w:cstheme="majorHAnsi"/>
          <w:color w:val="000000"/>
          <w:sz w:val="22"/>
          <w:szCs w:val="22"/>
        </w:rPr>
        <w:t xml:space="preserve"> - це подорож Туриста до конкретного до пункту вказаного у Документі подорожі з якого розпочинається Туристичне обслуговування (Тур).</w:t>
      </w:r>
    </w:p>
    <w:p w14:paraId="2E2D3207" w14:textId="21DF8BE8" w:rsidR="00F01847" w:rsidRPr="00E76FE7" w:rsidRDefault="00F01847" w:rsidP="00E76FE7">
      <w:pPr>
        <w:pStyle w:val="a7"/>
        <w:widowControl/>
        <w:numPr>
          <w:ilvl w:val="2"/>
          <w:numId w:val="16"/>
        </w:numPr>
        <w:tabs>
          <w:tab w:val="clear" w:pos="708"/>
          <w:tab w:val="left" w:pos="284"/>
          <w:tab w:val="left" w:pos="567"/>
        </w:tabs>
        <w:spacing w:after="0" w:line="240" w:lineRule="auto"/>
        <w:ind w:left="426" w:hanging="568"/>
        <w:jc w:val="both"/>
        <w:textAlignment w:val="baseline"/>
        <w:rPr>
          <w:rFonts w:asciiTheme="majorHAnsi" w:hAnsiTheme="majorHAnsi" w:cstheme="majorHAnsi"/>
          <w:b/>
          <w:bCs/>
          <w:color w:val="000000"/>
          <w:sz w:val="22"/>
          <w:szCs w:val="22"/>
        </w:rPr>
      </w:pPr>
      <w:r w:rsidRPr="00E76FE7">
        <w:rPr>
          <w:rFonts w:asciiTheme="majorHAnsi" w:hAnsiTheme="majorHAnsi" w:cstheme="majorHAnsi"/>
          <w:b/>
          <w:bCs/>
          <w:color w:val="000000"/>
          <w:sz w:val="22"/>
          <w:szCs w:val="22"/>
        </w:rPr>
        <w:t>Динамічний пакет (Смарт)</w:t>
      </w:r>
      <w:r w:rsidRPr="00E76FE7">
        <w:rPr>
          <w:rFonts w:asciiTheme="majorHAnsi" w:hAnsiTheme="majorHAnsi" w:cstheme="majorHAnsi"/>
          <w:color w:val="000000"/>
          <w:sz w:val="22"/>
          <w:szCs w:val="22"/>
        </w:rPr>
        <w:t xml:space="preserve"> – це пакет, який формується в реальному часі відповідно до регулярних авіарейсів, наявність і вартість якого визначається на момент пошуку відповідного Туристичного </w:t>
      </w:r>
      <w:r w:rsidRPr="00E76FE7">
        <w:rPr>
          <w:rFonts w:asciiTheme="majorHAnsi" w:hAnsiTheme="majorHAnsi" w:cstheme="majorHAnsi"/>
          <w:color w:val="000000"/>
          <w:sz w:val="22"/>
          <w:szCs w:val="22"/>
        </w:rPr>
        <w:lastRenderedPageBreak/>
        <w:t>продукту та може бути змінена до моменту підтвердження бронювання  в порядку визначеному цим Договором.</w:t>
      </w:r>
    </w:p>
    <w:p w14:paraId="16E50E49" w14:textId="77777777" w:rsidR="00F01847" w:rsidRPr="00F01847" w:rsidRDefault="00F01847" w:rsidP="00E76FE7">
      <w:pPr>
        <w:pStyle w:val="a7"/>
        <w:widowControl/>
        <w:numPr>
          <w:ilvl w:val="1"/>
          <w:numId w:val="16"/>
        </w:numPr>
        <w:tabs>
          <w:tab w:val="clear" w:pos="708"/>
        </w:tabs>
        <w:spacing w:after="0" w:line="240" w:lineRule="auto"/>
        <w:ind w:left="426" w:hanging="568"/>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За згодою Сторін, визначення понять, зазначених цьому розділі не є вичерпним та застосовуються в контексті реальних та дійсних обставин, що виникають в процесі виконання цього Договору.</w:t>
      </w:r>
    </w:p>
    <w:p w14:paraId="6C61D4E4" w14:textId="77777777" w:rsidR="00F01847" w:rsidRPr="00F01847" w:rsidRDefault="00F01847" w:rsidP="00F01847">
      <w:pPr>
        <w:pStyle w:val="a7"/>
        <w:spacing w:after="0" w:line="240" w:lineRule="auto"/>
        <w:ind w:left="792"/>
        <w:jc w:val="both"/>
        <w:textAlignment w:val="baseline"/>
        <w:rPr>
          <w:rFonts w:asciiTheme="majorHAnsi" w:hAnsiTheme="majorHAnsi" w:cstheme="majorHAnsi"/>
          <w:b/>
          <w:bCs/>
          <w:color w:val="000000"/>
          <w:sz w:val="22"/>
          <w:szCs w:val="22"/>
        </w:rPr>
      </w:pPr>
    </w:p>
    <w:p w14:paraId="00312EE3" w14:textId="1346EEA1" w:rsidR="00F01847" w:rsidRPr="00F01847" w:rsidRDefault="00E76FE7" w:rsidP="00E76FE7">
      <w:pPr>
        <w:pStyle w:val="a7"/>
        <w:widowControl/>
        <w:numPr>
          <w:ilvl w:val="0"/>
          <w:numId w:val="16"/>
        </w:numPr>
        <w:tabs>
          <w:tab w:val="clear" w:pos="708"/>
        </w:tabs>
        <w:spacing w:after="0" w:line="240" w:lineRule="auto"/>
        <w:jc w:val="both"/>
        <w:textAlignment w:val="baseline"/>
        <w:rPr>
          <w:rFonts w:asciiTheme="majorHAnsi" w:hAnsiTheme="majorHAnsi" w:cstheme="majorHAnsi"/>
          <w:b/>
          <w:bCs/>
          <w:color w:val="000000"/>
          <w:sz w:val="22"/>
          <w:szCs w:val="22"/>
        </w:rPr>
      </w:pPr>
      <w:r>
        <w:rPr>
          <w:rFonts w:asciiTheme="majorHAnsi" w:hAnsiTheme="majorHAnsi" w:cstheme="majorHAnsi"/>
          <w:b/>
          <w:bCs/>
          <w:color w:val="000000"/>
          <w:sz w:val="22"/>
          <w:szCs w:val="22"/>
        </w:rPr>
        <w:t xml:space="preserve"> </w:t>
      </w:r>
      <w:r w:rsidR="00F01847" w:rsidRPr="00F01847">
        <w:rPr>
          <w:rFonts w:asciiTheme="majorHAnsi" w:hAnsiTheme="majorHAnsi" w:cstheme="majorHAnsi"/>
          <w:b/>
          <w:bCs/>
          <w:color w:val="000000"/>
          <w:sz w:val="22"/>
          <w:szCs w:val="22"/>
        </w:rPr>
        <w:t>ПРАВА ТА ОБОВ’ЯЗКИ УЧАСНИКІВ ПРАВОВІДНОСИН .</w:t>
      </w:r>
    </w:p>
    <w:p w14:paraId="79E057E9" w14:textId="77777777" w:rsidR="00F01847" w:rsidRDefault="00F01847" w:rsidP="00E76FE7">
      <w:pPr>
        <w:pStyle w:val="a7"/>
        <w:widowControl/>
        <w:numPr>
          <w:ilvl w:val="1"/>
          <w:numId w:val="16"/>
        </w:numPr>
        <w:tabs>
          <w:tab w:val="clear" w:pos="708"/>
        </w:tabs>
        <w:spacing w:after="0" w:line="240" w:lineRule="auto"/>
        <w:ind w:left="426" w:hanging="568"/>
        <w:jc w:val="both"/>
        <w:textAlignment w:val="baseline"/>
        <w:rPr>
          <w:rFonts w:asciiTheme="majorHAnsi" w:hAnsiTheme="majorHAnsi" w:cstheme="majorHAnsi"/>
          <w:b/>
          <w:bCs/>
          <w:color w:val="000000"/>
          <w:sz w:val="22"/>
          <w:szCs w:val="22"/>
        </w:rPr>
      </w:pPr>
      <w:r w:rsidRPr="00F01847">
        <w:rPr>
          <w:rFonts w:asciiTheme="majorHAnsi" w:hAnsiTheme="majorHAnsi" w:cstheme="majorHAnsi"/>
          <w:b/>
          <w:bCs/>
          <w:color w:val="000000"/>
          <w:sz w:val="22"/>
          <w:szCs w:val="22"/>
        </w:rPr>
        <w:t>Туроператор зобов’язується:</w:t>
      </w:r>
    </w:p>
    <w:p w14:paraId="2E996E3F" w14:textId="77777777" w:rsidR="00F01847" w:rsidRPr="00E76FE7" w:rsidRDefault="00F01847" w:rsidP="00E76FE7">
      <w:pPr>
        <w:pStyle w:val="a7"/>
        <w:widowControl/>
        <w:numPr>
          <w:ilvl w:val="2"/>
          <w:numId w:val="16"/>
        </w:numPr>
        <w:tabs>
          <w:tab w:val="clear" w:pos="708"/>
        </w:tabs>
        <w:spacing w:after="0" w:line="240" w:lineRule="auto"/>
        <w:ind w:left="426" w:hanging="568"/>
        <w:jc w:val="both"/>
        <w:textAlignment w:val="baseline"/>
        <w:rPr>
          <w:rFonts w:asciiTheme="majorHAnsi" w:hAnsiTheme="majorHAnsi" w:cstheme="majorHAnsi"/>
          <w:b/>
          <w:bCs/>
          <w:color w:val="000000"/>
          <w:sz w:val="22"/>
          <w:szCs w:val="22"/>
        </w:rPr>
      </w:pPr>
      <w:r w:rsidRPr="00E76FE7">
        <w:rPr>
          <w:rFonts w:asciiTheme="majorHAnsi" w:hAnsiTheme="majorHAnsi" w:cstheme="majorHAnsi"/>
          <w:color w:val="000000"/>
          <w:sz w:val="22"/>
          <w:szCs w:val="22"/>
        </w:rPr>
        <w:t xml:space="preserve">Надавати </w:t>
      </w:r>
      <w:proofErr w:type="spellStart"/>
      <w:r w:rsidRPr="00E76FE7">
        <w:rPr>
          <w:rFonts w:asciiTheme="majorHAnsi" w:hAnsiTheme="majorHAnsi" w:cstheme="majorHAnsi"/>
          <w:color w:val="000000"/>
          <w:sz w:val="22"/>
          <w:szCs w:val="22"/>
        </w:rPr>
        <w:t>Турагенту</w:t>
      </w:r>
      <w:proofErr w:type="spellEnd"/>
      <w:r w:rsidRPr="00E76FE7">
        <w:rPr>
          <w:rFonts w:asciiTheme="majorHAnsi" w:hAnsiTheme="majorHAnsi" w:cstheme="majorHAnsi"/>
          <w:color w:val="000000"/>
          <w:sz w:val="22"/>
          <w:szCs w:val="22"/>
        </w:rPr>
        <w:t xml:space="preserve"> необхідну інформаційно-консультаційну допомогу з метою Забронювати замовлені Туристом Туристичні послуги та забезпечити Туриста через </w:t>
      </w:r>
      <w:proofErr w:type="spellStart"/>
      <w:r w:rsidRPr="00E76FE7">
        <w:rPr>
          <w:rFonts w:asciiTheme="majorHAnsi" w:hAnsiTheme="majorHAnsi" w:cstheme="majorHAnsi"/>
          <w:color w:val="000000"/>
          <w:sz w:val="22"/>
          <w:szCs w:val="22"/>
        </w:rPr>
        <w:t>Турагента</w:t>
      </w:r>
      <w:proofErr w:type="spellEnd"/>
      <w:r w:rsidRPr="00E76FE7">
        <w:rPr>
          <w:rFonts w:asciiTheme="majorHAnsi" w:hAnsiTheme="majorHAnsi" w:cstheme="majorHAnsi"/>
          <w:color w:val="000000"/>
          <w:sz w:val="22"/>
          <w:szCs w:val="22"/>
        </w:rPr>
        <w:t xml:space="preserve"> документом подорожі.</w:t>
      </w:r>
    </w:p>
    <w:p w14:paraId="4F273EA1" w14:textId="77777777" w:rsidR="00F01847" w:rsidRPr="00E76FE7" w:rsidRDefault="00F01847" w:rsidP="00E76FE7">
      <w:pPr>
        <w:pStyle w:val="a7"/>
        <w:widowControl/>
        <w:numPr>
          <w:ilvl w:val="2"/>
          <w:numId w:val="16"/>
        </w:numPr>
        <w:tabs>
          <w:tab w:val="clear" w:pos="708"/>
        </w:tabs>
        <w:spacing w:after="0" w:line="240" w:lineRule="auto"/>
        <w:ind w:left="426" w:hanging="568"/>
        <w:jc w:val="both"/>
        <w:textAlignment w:val="baseline"/>
        <w:rPr>
          <w:rFonts w:asciiTheme="majorHAnsi" w:hAnsiTheme="majorHAnsi" w:cstheme="majorHAnsi"/>
          <w:b/>
          <w:bCs/>
          <w:color w:val="000000"/>
          <w:sz w:val="22"/>
          <w:szCs w:val="22"/>
        </w:rPr>
      </w:pPr>
      <w:r w:rsidRPr="00E76FE7">
        <w:rPr>
          <w:rFonts w:asciiTheme="majorHAnsi" w:hAnsiTheme="majorHAnsi" w:cstheme="majorHAnsi"/>
          <w:color w:val="000000"/>
          <w:sz w:val="22"/>
          <w:szCs w:val="22"/>
        </w:rPr>
        <w:t xml:space="preserve">Надавати </w:t>
      </w:r>
      <w:proofErr w:type="spellStart"/>
      <w:r w:rsidRPr="00E76FE7">
        <w:rPr>
          <w:rFonts w:asciiTheme="majorHAnsi" w:hAnsiTheme="majorHAnsi" w:cstheme="majorHAnsi"/>
          <w:color w:val="000000"/>
          <w:sz w:val="22"/>
          <w:szCs w:val="22"/>
        </w:rPr>
        <w:t>Турагенту</w:t>
      </w:r>
      <w:proofErr w:type="spellEnd"/>
      <w:r w:rsidRPr="00E76FE7">
        <w:rPr>
          <w:rFonts w:asciiTheme="majorHAnsi" w:hAnsiTheme="majorHAnsi" w:cstheme="majorHAnsi"/>
          <w:color w:val="000000"/>
          <w:sz w:val="22"/>
          <w:szCs w:val="22"/>
        </w:rPr>
        <w:t xml:space="preserve"> необхідну інформаційно-консультаційну допомогу з метою організації та надання Туристу через </w:t>
      </w:r>
      <w:proofErr w:type="spellStart"/>
      <w:r w:rsidRPr="00E76FE7">
        <w:rPr>
          <w:rFonts w:asciiTheme="majorHAnsi" w:hAnsiTheme="majorHAnsi" w:cstheme="majorHAnsi"/>
          <w:color w:val="000000"/>
          <w:sz w:val="22"/>
          <w:szCs w:val="22"/>
        </w:rPr>
        <w:t>Турагента</w:t>
      </w:r>
      <w:proofErr w:type="spellEnd"/>
      <w:r w:rsidRPr="00E76FE7">
        <w:rPr>
          <w:rFonts w:asciiTheme="majorHAnsi" w:hAnsiTheme="majorHAnsi" w:cstheme="majorHAnsi"/>
          <w:color w:val="000000"/>
          <w:sz w:val="22"/>
          <w:szCs w:val="22"/>
        </w:rPr>
        <w:t xml:space="preserve"> інформацію, передбачену Законом України « Про туризм».</w:t>
      </w:r>
    </w:p>
    <w:p w14:paraId="2F9A74DD" w14:textId="77777777" w:rsidR="00F01847" w:rsidRPr="00E76FE7" w:rsidRDefault="00F01847" w:rsidP="00E76FE7">
      <w:pPr>
        <w:pStyle w:val="a7"/>
        <w:widowControl/>
        <w:numPr>
          <w:ilvl w:val="2"/>
          <w:numId w:val="16"/>
        </w:numPr>
        <w:tabs>
          <w:tab w:val="clear" w:pos="708"/>
        </w:tabs>
        <w:spacing w:after="0" w:line="240" w:lineRule="auto"/>
        <w:ind w:left="426" w:hanging="568"/>
        <w:jc w:val="both"/>
        <w:textAlignment w:val="baseline"/>
        <w:rPr>
          <w:rFonts w:asciiTheme="majorHAnsi" w:hAnsiTheme="majorHAnsi" w:cstheme="majorHAnsi"/>
          <w:b/>
          <w:bCs/>
          <w:color w:val="000000"/>
          <w:sz w:val="22"/>
          <w:szCs w:val="22"/>
        </w:rPr>
      </w:pPr>
      <w:r w:rsidRPr="00E76FE7">
        <w:rPr>
          <w:rFonts w:asciiTheme="majorHAnsi" w:hAnsiTheme="majorHAnsi" w:cstheme="majorHAnsi"/>
          <w:color w:val="000000"/>
          <w:sz w:val="22"/>
          <w:szCs w:val="22"/>
        </w:rPr>
        <w:t xml:space="preserve">У випадку виникнення обставин, що роблять неможливим надання Туристу послуг з вини ITAKA (за винятком випадків форс-мажорних обставин та відмов Консульських установ у видачі віз Туристу чи подорожуючим із ним особам) протягом 25 (двадцяти п’яти) банківських днів з моменту відмови Туриста від цього Договору повернути </w:t>
      </w:r>
      <w:proofErr w:type="spellStart"/>
      <w:r w:rsidRPr="00E76FE7">
        <w:rPr>
          <w:rFonts w:asciiTheme="majorHAnsi" w:hAnsiTheme="majorHAnsi" w:cstheme="majorHAnsi"/>
          <w:color w:val="000000"/>
          <w:sz w:val="22"/>
          <w:szCs w:val="22"/>
        </w:rPr>
        <w:t>Турагенту</w:t>
      </w:r>
      <w:proofErr w:type="spellEnd"/>
      <w:r w:rsidRPr="00E76FE7">
        <w:rPr>
          <w:rFonts w:asciiTheme="majorHAnsi" w:hAnsiTheme="majorHAnsi" w:cstheme="majorHAnsi"/>
          <w:color w:val="000000"/>
          <w:sz w:val="22"/>
          <w:szCs w:val="22"/>
        </w:rPr>
        <w:t>  грошові кошти, за виключенням сум, зазначених в п. 2.3.11. цього Договору.</w:t>
      </w:r>
    </w:p>
    <w:p w14:paraId="53821BF9" w14:textId="77777777" w:rsidR="00F01847" w:rsidRPr="00F01847" w:rsidRDefault="00F01847" w:rsidP="00E76FE7">
      <w:pPr>
        <w:pStyle w:val="a7"/>
        <w:widowControl/>
        <w:numPr>
          <w:ilvl w:val="1"/>
          <w:numId w:val="16"/>
        </w:numPr>
        <w:tabs>
          <w:tab w:val="clear" w:pos="708"/>
        </w:tabs>
        <w:spacing w:after="0" w:line="240" w:lineRule="auto"/>
        <w:ind w:left="426" w:hanging="568"/>
        <w:jc w:val="both"/>
        <w:textAlignment w:val="baseline"/>
        <w:rPr>
          <w:rFonts w:asciiTheme="majorHAnsi" w:hAnsiTheme="majorHAnsi" w:cstheme="majorHAnsi"/>
          <w:b/>
          <w:bCs/>
          <w:color w:val="000000"/>
          <w:sz w:val="22"/>
          <w:szCs w:val="22"/>
        </w:rPr>
      </w:pPr>
      <w:proofErr w:type="spellStart"/>
      <w:r w:rsidRPr="00F01847">
        <w:rPr>
          <w:rFonts w:asciiTheme="majorHAnsi" w:hAnsiTheme="majorHAnsi" w:cstheme="majorHAnsi"/>
          <w:b/>
          <w:bCs/>
          <w:color w:val="000000"/>
          <w:sz w:val="22"/>
          <w:szCs w:val="22"/>
        </w:rPr>
        <w:t>Турагент</w:t>
      </w:r>
      <w:proofErr w:type="spellEnd"/>
      <w:r w:rsidRPr="00F01847">
        <w:rPr>
          <w:rFonts w:asciiTheme="majorHAnsi" w:hAnsiTheme="majorHAnsi" w:cstheme="majorHAnsi"/>
          <w:b/>
          <w:bCs/>
          <w:color w:val="000000"/>
          <w:sz w:val="22"/>
          <w:szCs w:val="22"/>
        </w:rPr>
        <w:t xml:space="preserve"> зобов’язується:</w:t>
      </w:r>
    </w:p>
    <w:p w14:paraId="01B16FCF" w14:textId="77777777" w:rsidR="00E76FE7" w:rsidRPr="00E76FE7" w:rsidRDefault="00F01847" w:rsidP="00E76FE7">
      <w:pPr>
        <w:pStyle w:val="a7"/>
        <w:widowControl/>
        <w:numPr>
          <w:ilvl w:val="2"/>
          <w:numId w:val="16"/>
        </w:numPr>
        <w:tabs>
          <w:tab w:val="clear" w:pos="708"/>
          <w:tab w:val="left" w:pos="1276"/>
        </w:tabs>
        <w:spacing w:after="0" w:line="240" w:lineRule="auto"/>
        <w:ind w:left="426" w:hanging="568"/>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Укладати договори на Туристичне обслуговування з Туристом.</w:t>
      </w:r>
    </w:p>
    <w:p w14:paraId="35136E38" w14:textId="33F279A7" w:rsidR="00F01847" w:rsidRPr="00E76FE7" w:rsidRDefault="00F01847" w:rsidP="00E76FE7">
      <w:pPr>
        <w:pStyle w:val="a7"/>
        <w:widowControl/>
        <w:numPr>
          <w:ilvl w:val="2"/>
          <w:numId w:val="16"/>
        </w:numPr>
        <w:tabs>
          <w:tab w:val="clear" w:pos="708"/>
          <w:tab w:val="left" w:pos="1276"/>
        </w:tabs>
        <w:spacing w:after="0" w:line="240" w:lineRule="auto"/>
        <w:ind w:left="426" w:hanging="568"/>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 </w:t>
      </w:r>
      <w:r w:rsidRPr="00E76FE7">
        <w:rPr>
          <w:rFonts w:asciiTheme="majorHAnsi" w:hAnsiTheme="majorHAnsi" w:cstheme="majorHAnsi"/>
          <w:color w:val="000000"/>
          <w:sz w:val="22"/>
          <w:szCs w:val="22"/>
        </w:rPr>
        <w:t>До укладення Договору на туристичне обслуговування та початку надання Туристичних послуг надати Туристу  повну необхідну інформацію, згідно з вимогами ст.19 Закону України «Про туризм» достовірну інформацію про:</w:t>
      </w:r>
    </w:p>
    <w:p w14:paraId="457827D2" w14:textId="77777777" w:rsidR="00F01847" w:rsidRPr="00E76FE7" w:rsidRDefault="00F01847" w:rsidP="00E76FE7">
      <w:pPr>
        <w:pStyle w:val="a7"/>
        <w:widowControl/>
        <w:numPr>
          <w:ilvl w:val="3"/>
          <w:numId w:val="16"/>
        </w:numPr>
        <w:tabs>
          <w:tab w:val="clear" w:pos="708"/>
          <w:tab w:val="left" w:pos="1843"/>
          <w:tab w:val="left" w:pos="1985"/>
        </w:tabs>
        <w:spacing w:after="0" w:line="240" w:lineRule="auto"/>
        <w:ind w:left="567" w:hanging="709"/>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місце надання Туристичних послуг.</w:t>
      </w:r>
    </w:p>
    <w:p w14:paraId="2D9C7616" w14:textId="5BF18DE9" w:rsidR="00F01847" w:rsidRPr="00134F9F" w:rsidRDefault="00F01847" w:rsidP="00134F9F">
      <w:pPr>
        <w:pStyle w:val="a7"/>
        <w:widowControl/>
        <w:numPr>
          <w:ilvl w:val="3"/>
          <w:numId w:val="16"/>
        </w:numPr>
        <w:tabs>
          <w:tab w:val="clear" w:pos="708"/>
          <w:tab w:val="left" w:pos="1843"/>
          <w:tab w:val="left" w:pos="1985"/>
        </w:tabs>
        <w:spacing w:after="0" w:line="240" w:lineRule="auto"/>
        <w:ind w:left="567" w:hanging="709"/>
        <w:jc w:val="both"/>
        <w:textAlignment w:val="baseline"/>
        <w:rPr>
          <w:rFonts w:asciiTheme="majorHAnsi" w:hAnsiTheme="majorHAnsi" w:cstheme="majorHAnsi"/>
          <w:b/>
          <w:bCs/>
          <w:color w:val="000000"/>
          <w:sz w:val="22"/>
          <w:szCs w:val="22"/>
        </w:rPr>
      </w:pPr>
      <w:r w:rsidRPr="00134F9F">
        <w:rPr>
          <w:rFonts w:asciiTheme="majorHAnsi" w:hAnsiTheme="majorHAnsi" w:cstheme="majorHAnsi"/>
          <w:color w:val="000000"/>
          <w:sz w:val="22"/>
          <w:szCs w:val="22"/>
        </w:rPr>
        <w:t>основні вимоги до оформлення в’їзних/виїзних документів (паспорт, дозвіл (віза) на в’їзд/виїзд до країни тимчасового перебування), у тому числі строк їх оформлення;</w:t>
      </w:r>
    </w:p>
    <w:p w14:paraId="7AB26ECE" w14:textId="77777777" w:rsidR="001F0844" w:rsidRPr="00134F9F" w:rsidRDefault="00F01847" w:rsidP="00134F9F">
      <w:pPr>
        <w:pStyle w:val="a7"/>
        <w:widowControl/>
        <w:numPr>
          <w:ilvl w:val="3"/>
          <w:numId w:val="16"/>
        </w:numPr>
        <w:tabs>
          <w:tab w:val="clear" w:pos="708"/>
          <w:tab w:val="left" w:pos="1843"/>
          <w:tab w:val="left" w:pos="1985"/>
        </w:tabs>
        <w:spacing w:after="0" w:line="240" w:lineRule="auto"/>
        <w:ind w:left="567" w:hanging="709"/>
        <w:jc w:val="both"/>
        <w:textAlignment w:val="baseline"/>
        <w:rPr>
          <w:rFonts w:asciiTheme="majorHAnsi" w:hAnsiTheme="majorHAnsi" w:cstheme="majorHAnsi"/>
          <w:b/>
          <w:bCs/>
          <w:color w:val="000000"/>
          <w:sz w:val="22"/>
          <w:szCs w:val="22"/>
        </w:rPr>
      </w:pPr>
      <w:r w:rsidRPr="00134F9F">
        <w:rPr>
          <w:rFonts w:asciiTheme="majorHAnsi" w:hAnsiTheme="majorHAnsi" w:cstheme="majorHAnsi"/>
          <w:color w:val="000000"/>
          <w:sz w:val="22"/>
          <w:szCs w:val="22"/>
        </w:rPr>
        <w:t>про можливі  протипоказання щодо здійснення подорожі через певні захворювання, особливості фізичного стану (фізичні недоліки) і вік туристів, а також умови їх безпеки у країні (місці) тимчасового перебування;</w:t>
      </w:r>
    </w:p>
    <w:p w14:paraId="6518FE75" w14:textId="77777777" w:rsidR="001F0844" w:rsidRPr="00134F9F" w:rsidRDefault="00F01847" w:rsidP="00134F9F">
      <w:pPr>
        <w:pStyle w:val="a7"/>
        <w:widowControl/>
        <w:numPr>
          <w:ilvl w:val="3"/>
          <w:numId w:val="16"/>
        </w:numPr>
        <w:tabs>
          <w:tab w:val="clear" w:pos="708"/>
          <w:tab w:val="left" w:pos="1843"/>
          <w:tab w:val="left" w:pos="1985"/>
        </w:tabs>
        <w:spacing w:after="0" w:line="240" w:lineRule="auto"/>
        <w:ind w:left="567" w:hanging="709"/>
        <w:jc w:val="both"/>
        <w:textAlignment w:val="baseline"/>
        <w:rPr>
          <w:rFonts w:asciiTheme="majorHAnsi" w:hAnsiTheme="majorHAnsi" w:cstheme="majorHAnsi"/>
          <w:b/>
          <w:bCs/>
          <w:color w:val="000000"/>
          <w:sz w:val="22"/>
          <w:szCs w:val="22"/>
        </w:rPr>
      </w:pPr>
      <w:r w:rsidRPr="00134F9F">
        <w:rPr>
          <w:rFonts w:asciiTheme="majorHAnsi" w:hAnsiTheme="majorHAnsi" w:cstheme="majorHAnsi"/>
          <w:color w:val="000000"/>
          <w:sz w:val="22"/>
          <w:szCs w:val="22"/>
        </w:rPr>
        <w:t>розробника Туристичного продукту,  його місцезнаходження, поштові реквізити, контактний телефон, наявність ліцензії на провадження Туристичної діяльності, сертифікатів відповідності та інші відомості у відповідності до законодавства про захист прав споживачів;</w:t>
      </w:r>
    </w:p>
    <w:p w14:paraId="407C5E06" w14:textId="096AE67D" w:rsidR="001F0844" w:rsidRPr="00134F9F" w:rsidRDefault="00F01847" w:rsidP="00134F9F">
      <w:pPr>
        <w:pStyle w:val="a7"/>
        <w:widowControl/>
        <w:numPr>
          <w:ilvl w:val="3"/>
          <w:numId w:val="16"/>
        </w:numPr>
        <w:tabs>
          <w:tab w:val="clear" w:pos="708"/>
          <w:tab w:val="left" w:pos="1843"/>
          <w:tab w:val="left" w:pos="1985"/>
        </w:tabs>
        <w:spacing w:after="0" w:line="240" w:lineRule="auto"/>
        <w:ind w:left="567" w:hanging="709"/>
        <w:jc w:val="both"/>
        <w:textAlignment w:val="baseline"/>
        <w:rPr>
          <w:rFonts w:asciiTheme="majorHAnsi" w:hAnsiTheme="majorHAnsi" w:cstheme="majorHAnsi"/>
          <w:b/>
          <w:bCs/>
          <w:color w:val="000000"/>
          <w:sz w:val="22"/>
          <w:szCs w:val="22"/>
        </w:rPr>
      </w:pPr>
      <w:r w:rsidRPr="00134F9F">
        <w:rPr>
          <w:rFonts w:asciiTheme="majorHAnsi" w:hAnsiTheme="majorHAnsi" w:cstheme="majorHAnsi"/>
          <w:color w:val="000000"/>
          <w:sz w:val="22"/>
          <w:szCs w:val="22"/>
        </w:rPr>
        <w:t>керівника групи та засоби зв’язку з ним у разі здійснення Туристичної подорожі за кордон чи перебування за кордоном неповнолітньої та/або малолітньої особи з метою встановлення законними представниками неповнолітньої або малолітньої особи прямого зв’язку з нею;</w:t>
      </w:r>
    </w:p>
    <w:p w14:paraId="30FFA8F4" w14:textId="78041668" w:rsidR="00F01847" w:rsidRPr="00134F9F" w:rsidRDefault="00F01847" w:rsidP="00134F9F">
      <w:pPr>
        <w:pStyle w:val="a7"/>
        <w:widowControl/>
        <w:numPr>
          <w:ilvl w:val="3"/>
          <w:numId w:val="16"/>
        </w:numPr>
        <w:tabs>
          <w:tab w:val="clear" w:pos="708"/>
          <w:tab w:val="left" w:pos="1843"/>
          <w:tab w:val="left" w:pos="1985"/>
        </w:tabs>
        <w:spacing w:after="0" w:line="240" w:lineRule="auto"/>
        <w:ind w:left="567" w:hanging="709"/>
        <w:jc w:val="both"/>
        <w:textAlignment w:val="baseline"/>
        <w:rPr>
          <w:rFonts w:asciiTheme="majorHAnsi" w:hAnsiTheme="majorHAnsi" w:cstheme="majorHAnsi"/>
          <w:b/>
          <w:bCs/>
          <w:color w:val="000000"/>
          <w:sz w:val="22"/>
          <w:szCs w:val="22"/>
        </w:rPr>
      </w:pPr>
      <w:r w:rsidRPr="00134F9F">
        <w:rPr>
          <w:rFonts w:asciiTheme="majorHAnsi" w:hAnsiTheme="majorHAnsi" w:cstheme="majorHAnsi"/>
          <w:color w:val="000000"/>
          <w:sz w:val="22"/>
          <w:szCs w:val="22"/>
        </w:rPr>
        <w:t>час та місце проміжних зупинок і транспортних сполучень та категорію місця, яке Турист займатиме в певному виді транспортного засобу;</w:t>
      </w:r>
    </w:p>
    <w:p w14:paraId="5B01776C" w14:textId="77777777" w:rsidR="00F01847" w:rsidRPr="00134F9F" w:rsidRDefault="00F01847" w:rsidP="00134F9F">
      <w:pPr>
        <w:pStyle w:val="a7"/>
        <w:widowControl/>
        <w:numPr>
          <w:ilvl w:val="3"/>
          <w:numId w:val="16"/>
        </w:numPr>
        <w:tabs>
          <w:tab w:val="clear" w:pos="708"/>
          <w:tab w:val="left" w:pos="1843"/>
          <w:tab w:val="left" w:pos="1985"/>
        </w:tabs>
        <w:spacing w:after="0" w:line="240" w:lineRule="auto"/>
        <w:ind w:left="567" w:hanging="709"/>
        <w:jc w:val="both"/>
        <w:textAlignment w:val="baseline"/>
        <w:rPr>
          <w:rFonts w:asciiTheme="majorHAnsi" w:hAnsiTheme="majorHAnsi" w:cstheme="majorHAnsi"/>
          <w:b/>
          <w:bCs/>
          <w:color w:val="000000"/>
          <w:sz w:val="22"/>
          <w:szCs w:val="22"/>
        </w:rPr>
      </w:pPr>
      <w:r w:rsidRPr="00134F9F">
        <w:rPr>
          <w:rFonts w:asciiTheme="majorHAnsi" w:hAnsiTheme="majorHAnsi" w:cstheme="majorHAnsi"/>
          <w:color w:val="000000"/>
          <w:sz w:val="22"/>
          <w:szCs w:val="22"/>
        </w:rPr>
        <w:t>терміни туру, розклад авіарейсів, місце і час збору групи способи доведення такої інформації;</w:t>
      </w:r>
    </w:p>
    <w:p w14:paraId="624F61D1" w14:textId="77777777" w:rsidR="00F01847" w:rsidRPr="00134F9F" w:rsidRDefault="00F01847" w:rsidP="00134F9F">
      <w:pPr>
        <w:pStyle w:val="a7"/>
        <w:widowControl/>
        <w:numPr>
          <w:ilvl w:val="3"/>
          <w:numId w:val="16"/>
        </w:numPr>
        <w:tabs>
          <w:tab w:val="clear" w:pos="708"/>
          <w:tab w:val="left" w:pos="1843"/>
          <w:tab w:val="left" w:pos="1985"/>
        </w:tabs>
        <w:spacing w:after="0" w:line="240" w:lineRule="auto"/>
        <w:ind w:left="567" w:hanging="709"/>
        <w:jc w:val="both"/>
        <w:textAlignment w:val="baseline"/>
        <w:rPr>
          <w:rFonts w:asciiTheme="majorHAnsi" w:hAnsiTheme="majorHAnsi" w:cstheme="majorHAnsi"/>
          <w:b/>
          <w:bCs/>
          <w:color w:val="000000"/>
          <w:sz w:val="22"/>
          <w:szCs w:val="22"/>
        </w:rPr>
      </w:pPr>
      <w:r w:rsidRPr="00134F9F">
        <w:rPr>
          <w:rFonts w:asciiTheme="majorHAnsi" w:hAnsiTheme="majorHAnsi" w:cstheme="majorHAnsi"/>
          <w:color w:val="000000"/>
          <w:sz w:val="22"/>
          <w:szCs w:val="22"/>
        </w:rPr>
        <w:t>характеристику транспортних засобів, що здійснюють перевезення, у тому числі їх вид і категорія, терміни стикувань (сполучення) рейсів, а також інша обов'язкова інформація, передбачена правилами перевезень (якщо перевезення входить до складу Туристичного обслуговування);</w:t>
      </w:r>
    </w:p>
    <w:p w14:paraId="3A12FF3B" w14:textId="77777777" w:rsidR="001F0844" w:rsidRPr="00134F9F" w:rsidRDefault="00F01847" w:rsidP="00134F9F">
      <w:pPr>
        <w:pStyle w:val="a7"/>
        <w:widowControl/>
        <w:numPr>
          <w:ilvl w:val="3"/>
          <w:numId w:val="16"/>
        </w:numPr>
        <w:tabs>
          <w:tab w:val="clear" w:pos="708"/>
          <w:tab w:val="left" w:pos="1843"/>
          <w:tab w:val="left" w:pos="1985"/>
        </w:tabs>
        <w:spacing w:after="0" w:line="240" w:lineRule="auto"/>
        <w:ind w:left="567" w:hanging="709"/>
        <w:jc w:val="both"/>
        <w:textAlignment w:val="baseline"/>
        <w:rPr>
          <w:rFonts w:asciiTheme="majorHAnsi" w:hAnsiTheme="majorHAnsi" w:cstheme="majorHAnsi"/>
          <w:b/>
          <w:bCs/>
          <w:color w:val="000000"/>
          <w:sz w:val="22"/>
          <w:szCs w:val="22"/>
        </w:rPr>
      </w:pPr>
      <w:r w:rsidRPr="00134F9F">
        <w:rPr>
          <w:rFonts w:asciiTheme="majorHAnsi" w:hAnsiTheme="majorHAnsi" w:cstheme="majorHAnsi"/>
          <w:color w:val="000000"/>
          <w:sz w:val="22"/>
          <w:szCs w:val="22"/>
        </w:rPr>
        <w:t>характеристику готелів, інших місць розміщення Туриста, у тому числі їх місце розташування, класифікація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 а також інша обов'язкова інформація, передбачена Законом України ”Про туризм”, іншими нормативно-правовими актами (якщо готельне обслуговування  входить до складу послуг з Туристичного обслуговування);</w:t>
      </w:r>
    </w:p>
    <w:p w14:paraId="37B23D63" w14:textId="6F76C290" w:rsidR="00F01847" w:rsidRPr="00134F9F" w:rsidRDefault="00F01847" w:rsidP="00134F9F">
      <w:pPr>
        <w:pStyle w:val="a7"/>
        <w:widowControl/>
        <w:numPr>
          <w:ilvl w:val="3"/>
          <w:numId w:val="16"/>
        </w:numPr>
        <w:tabs>
          <w:tab w:val="clear" w:pos="708"/>
          <w:tab w:val="left" w:pos="709"/>
          <w:tab w:val="left" w:pos="1985"/>
        </w:tabs>
        <w:spacing w:after="0" w:line="240" w:lineRule="auto"/>
        <w:ind w:left="567" w:hanging="709"/>
        <w:jc w:val="both"/>
        <w:textAlignment w:val="baseline"/>
        <w:rPr>
          <w:rFonts w:asciiTheme="majorHAnsi" w:hAnsiTheme="majorHAnsi" w:cstheme="majorHAnsi"/>
          <w:b/>
          <w:bCs/>
          <w:color w:val="000000"/>
          <w:sz w:val="22"/>
          <w:szCs w:val="22"/>
        </w:rPr>
      </w:pPr>
      <w:r w:rsidRPr="00134F9F">
        <w:rPr>
          <w:rFonts w:asciiTheme="majorHAnsi" w:hAnsiTheme="majorHAnsi" w:cstheme="majorHAnsi"/>
          <w:color w:val="000000"/>
          <w:sz w:val="22"/>
          <w:szCs w:val="22"/>
        </w:rPr>
        <w:t>про звичаї місцевого населення, пам'ятки природи, історії, культури та інші об'єкти, що знаходяться під особливою охороною, стан навколишнього природного середовища, санітарну та епідеміологічну обстановку;</w:t>
      </w:r>
    </w:p>
    <w:p w14:paraId="4BE9C878" w14:textId="77777777" w:rsidR="00F01847" w:rsidRPr="00134F9F" w:rsidRDefault="00F01847" w:rsidP="00134F9F">
      <w:pPr>
        <w:pStyle w:val="a7"/>
        <w:widowControl/>
        <w:numPr>
          <w:ilvl w:val="3"/>
          <w:numId w:val="16"/>
        </w:numPr>
        <w:tabs>
          <w:tab w:val="clear" w:pos="708"/>
          <w:tab w:val="left" w:pos="709"/>
          <w:tab w:val="left" w:pos="1985"/>
        </w:tabs>
        <w:spacing w:after="0" w:line="240" w:lineRule="auto"/>
        <w:ind w:left="567" w:hanging="709"/>
        <w:jc w:val="both"/>
        <w:textAlignment w:val="baseline"/>
        <w:rPr>
          <w:rFonts w:asciiTheme="majorHAnsi" w:hAnsiTheme="majorHAnsi" w:cstheme="majorHAnsi"/>
          <w:b/>
          <w:bCs/>
          <w:color w:val="000000"/>
          <w:sz w:val="22"/>
          <w:szCs w:val="22"/>
        </w:rPr>
      </w:pPr>
      <w:r w:rsidRPr="00134F9F">
        <w:rPr>
          <w:rFonts w:asciiTheme="majorHAnsi" w:hAnsiTheme="majorHAnsi" w:cstheme="majorHAnsi"/>
          <w:color w:val="000000"/>
          <w:sz w:val="22"/>
          <w:szCs w:val="22"/>
        </w:rPr>
        <w:t>правила в'їзду до країни (місця) тимчасового перебування та перебування там;</w:t>
      </w:r>
    </w:p>
    <w:p w14:paraId="62BC84B3" w14:textId="77777777" w:rsidR="00F01847" w:rsidRPr="00134F9F" w:rsidRDefault="00F01847" w:rsidP="00134F9F">
      <w:pPr>
        <w:pStyle w:val="a7"/>
        <w:widowControl/>
        <w:numPr>
          <w:ilvl w:val="3"/>
          <w:numId w:val="16"/>
        </w:numPr>
        <w:tabs>
          <w:tab w:val="clear" w:pos="708"/>
          <w:tab w:val="left" w:pos="709"/>
          <w:tab w:val="left" w:pos="1985"/>
        </w:tabs>
        <w:spacing w:after="0" w:line="240" w:lineRule="auto"/>
        <w:ind w:left="567" w:hanging="709"/>
        <w:jc w:val="both"/>
        <w:textAlignment w:val="baseline"/>
        <w:rPr>
          <w:rFonts w:asciiTheme="majorHAnsi" w:hAnsiTheme="majorHAnsi" w:cstheme="majorHAnsi"/>
          <w:b/>
          <w:bCs/>
          <w:color w:val="000000"/>
          <w:sz w:val="22"/>
          <w:szCs w:val="22"/>
        </w:rPr>
      </w:pPr>
      <w:r w:rsidRPr="00134F9F">
        <w:rPr>
          <w:rFonts w:asciiTheme="majorHAnsi" w:hAnsiTheme="majorHAnsi" w:cstheme="majorHAnsi"/>
          <w:color w:val="000000"/>
          <w:sz w:val="22"/>
          <w:szCs w:val="22"/>
        </w:rPr>
        <w:t>види і способи забезпечення харчування під час Туристичної поїздки;</w:t>
      </w:r>
    </w:p>
    <w:p w14:paraId="753BB073" w14:textId="77777777" w:rsidR="00F01847" w:rsidRPr="00134F9F" w:rsidRDefault="00F01847" w:rsidP="00134F9F">
      <w:pPr>
        <w:pStyle w:val="a7"/>
        <w:widowControl/>
        <w:numPr>
          <w:ilvl w:val="3"/>
          <w:numId w:val="16"/>
        </w:numPr>
        <w:tabs>
          <w:tab w:val="clear" w:pos="708"/>
          <w:tab w:val="left" w:pos="709"/>
          <w:tab w:val="left" w:pos="1985"/>
        </w:tabs>
        <w:spacing w:after="0" w:line="240" w:lineRule="auto"/>
        <w:ind w:left="567" w:hanging="709"/>
        <w:jc w:val="both"/>
        <w:textAlignment w:val="baseline"/>
        <w:rPr>
          <w:rFonts w:asciiTheme="majorHAnsi" w:hAnsiTheme="majorHAnsi" w:cstheme="majorHAnsi"/>
          <w:b/>
          <w:bCs/>
          <w:color w:val="000000"/>
          <w:sz w:val="22"/>
          <w:szCs w:val="22"/>
        </w:rPr>
      </w:pPr>
      <w:r w:rsidRPr="00134F9F">
        <w:rPr>
          <w:rFonts w:asciiTheme="majorHAnsi" w:hAnsiTheme="majorHAnsi" w:cstheme="majorHAnsi"/>
          <w:color w:val="000000"/>
          <w:sz w:val="22"/>
          <w:szCs w:val="22"/>
        </w:rPr>
        <w:t>про види та тематику екскурсійного обслуговування, порядок зустрічей і проводів, супроводу Туристів, про дату і час початку та закінчення Туристичного обслуговування, його тривалість;</w:t>
      </w:r>
    </w:p>
    <w:p w14:paraId="0DED1B6D" w14:textId="77777777" w:rsidR="00F01847" w:rsidRPr="00134F9F" w:rsidRDefault="00F01847" w:rsidP="00134F9F">
      <w:pPr>
        <w:pStyle w:val="a7"/>
        <w:widowControl/>
        <w:numPr>
          <w:ilvl w:val="3"/>
          <w:numId w:val="16"/>
        </w:numPr>
        <w:tabs>
          <w:tab w:val="clear" w:pos="708"/>
          <w:tab w:val="left" w:pos="709"/>
          <w:tab w:val="left" w:pos="1985"/>
        </w:tabs>
        <w:spacing w:after="0" w:line="240" w:lineRule="auto"/>
        <w:ind w:left="567" w:hanging="709"/>
        <w:jc w:val="both"/>
        <w:textAlignment w:val="baseline"/>
        <w:rPr>
          <w:rFonts w:asciiTheme="majorHAnsi" w:hAnsiTheme="majorHAnsi" w:cstheme="majorHAnsi"/>
          <w:b/>
          <w:bCs/>
          <w:color w:val="000000"/>
          <w:sz w:val="22"/>
          <w:szCs w:val="22"/>
        </w:rPr>
      </w:pPr>
      <w:r w:rsidRPr="00134F9F">
        <w:rPr>
          <w:rFonts w:asciiTheme="majorHAnsi" w:hAnsiTheme="majorHAnsi" w:cstheme="majorHAnsi"/>
          <w:color w:val="000000"/>
          <w:sz w:val="22"/>
          <w:szCs w:val="22"/>
        </w:rPr>
        <w:t xml:space="preserve">відомості про страхову компанію, що здійснює страхування ризиків, пов'язаних з Туристичною подорожжю, розмір, порядок і умови виплати страхового відшкодування, а також можливість та </w:t>
      </w:r>
      <w:r w:rsidRPr="00134F9F">
        <w:rPr>
          <w:rFonts w:asciiTheme="majorHAnsi" w:hAnsiTheme="majorHAnsi" w:cstheme="majorHAnsi"/>
          <w:color w:val="000000"/>
          <w:sz w:val="22"/>
          <w:szCs w:val="22"/>
        </w:rPr>
        <w:lastRenderedPageBreak/>
        <w:t>умови добровільного страхування витрат, пов’язаних з розірванням договору на Туристичне обслуговування за ініціативою Туриста;</w:t>
      </w:r>
    </w:p>
    <w:p w14:paraId="5C41CA96" w14:textId="77777777" w:rsidR="00F01847" w:rsidRPr="00134F9F" w:rsidRDefault="00F01847" w:rsidP="00134F9F">
      <w:pPr>
        <w:pStyle w:val="a7"/>
        <w:widowControl/>
        <w:numPr>
          <w:ilvl w:val="3"/>
          <w:numId w:val="16"/>
        </w:numPr>
        <w:tabs>
          <w:tab w:val="clear" w:pos="708"/>
          <w:tab w:val="left" w:pos="709"/>
          <w:tab w:val="left" w:pos="1985"/>
        </w:tabs>
        <w:spacing w:after="0" w:line="240" w:lineRule="auto"/>
        <w:ind w:left="567" w:hanging="709"/>
        <w:jc w:val="both"/>
        <w:textAlignment w:val="baseline"/>
        <w:rPr>
          <w:rFonts w:asciiTheme="majorHAnsi" w:hAnsiTheme="majorHAnsi" w:cstheme="majorHAnsi"/>
          <w:b/>
          <w:bCs/>
          <w:color w:val="000000"/>
          <w:sz w:val="22"/>
          <w:szCs w:val="22"/>
        </w:rPr>
      </w:pPr>
      <w:r w:rsidRPr="00134F9F">
        <w:rPr>
          <w:rFonts w:asciiTheme="majorHAnsi" w:hAnsiTheme="majorHAnsi" w:cstheme="majorHAnsi"/>
          <w:color w:val="000000"/>
          <w:sz w:val="22"/>
          <w:szCs w:val="22"/>
        </w:rPr>
        <w:t>про вартість  Туристичного обслуговування і порядок здійснення оплати, а також у випадку, якщо Туристичний продукт реалізується із статусом “Динамічний пакет (Смарт)” повідомити Туриста про це;</w:t>
      </w:r>
    </w:p>
    <w:p w14:paraId="6305B9DA" w14:textId="77777777" w:rsidR="00F01847" w:rsidRPr="00134F9F" w:rsidRDefault="00F01847" w:rsidP="00134F9F">
      <w:pPr>
        <w:pStyle w:val="a7"/>
        <w:widowControl/>
        <w:numPr>
          <w:ilvl w:val="3"/>
          <w:numId w:val="16"/>
        </w:numPr>
        <w:tabs>
          <w:tab w:val="clear" w:pos="708"/>
          <w:tab w:val="left" w:pos="709"/>
          <w:tab w:val="left" w:pos="1985"/>
        </w:tabs>
        <w:spacing w:after="0" w:line="240" w:lineRule="auto"/>
        <w:ind w:left="567" w:hanging="709"/>
        <w:jc w:val="both"/>
        <w:textAlignment w:val="baseline"/>
        <w:rPr>
          <w:rFonts w:asciiTheme="majorHAnsi" w:hAnsiTheme="majorHAnsi" w:cstheme="majorHAnsi"/>
          <w:b/>
          <w:bCs/>
          <w:color w:val="000000"/>
          <w:sz w:val="22"/>
          <w:szCs w:val="22"/>
        </w:rPr>
      </w:pPr>
      <w:r w:rsidRPr="00134F9F">
        <w:rPr>
          <w:rFonts w:asciiTheme="majorHAnsi" w:hAnsiTheme="majorHAnsi" w:cstheme="majorHAnsi"/>
          <w:color w:val="000000"/>
          <w:sz w:val="22"/>
          <w:szCs w:val="22"/>
        </w:rPr>
        <w:t xml:space="preserve">перелік країн різних видів грипу, ендемічних з малярії, а також перелік країн, де розповсюджена стійкість збудників малярії хлорохіну та інших препаратів згідно з вимогами ст. ст. 29, 30, 40 Закону України «Про забезпечення санітарного та епідемічного благополуччя населення», ст. 28 Закону України «Про захист населення від інфекційних </w:t>
      </w:r>
      <w:proofErr w:type="spellStart"/>
      <w:r w:rsidRPr="00134F9F">
        <w:rPr>
          <w:rFonts w:asciiTheme="majorHAnsi" w:hAnsiTheme="majorHAnsi" w:cstheme="majorHAnsi"/>
          <w:color w:val="000000"/>
          <w:sz w:val="22"/>
          <w:szCs w:val="22"/>
        </w:rPr>
        <w:t>хвороб</w:t>
      </w:r>
      <w:proofErr w:type="spellEnd"/>
      <w:r w:rsidRPr="00134F9F">
        <w:rPr>
          <w:rFonts w:asciiTheme="majorHAnsi" w:hAnsiTheme="majorHAnsi" w:cstheme="majorHAnsi"/>
          <w:color w:val="000000"/>
          <w:sz w:val="22"/>
          <w:szCs w:val="22"/>
        </w:rPr>
        <w:t xml:space="preserve">». </w:t>
      </w:r>
      <w:proofErr w:type="spellStart"/>
      <w:r w:rsidRPr="00134F9F">
        <w:rPr>
          <w:rFonts w:asciiTheme="majorHAnsi" w:hAnsiTheme="majorHAnsi" w:cstheme="majorHAnsi"/>
          <w:color w:val="000000"/>
          <w:sz w:val="22"/>
          <w:szCs w:val="22"/>
        </w:rPr>
        <w:t>Турагент</w:t>
      </w:r>
      <w:proofErr w:type="spellEnd"/>
      <w:r w:rsidRPr="00134F9F">
        <w:rPr>
          <w:rFonts w:asciiTheme="majorHAnsi" w:hAnsiTheme="majorHAnsi" w:cstheme="majorHAnsi"/>
          <w:color w:val="000000"/>
          <w:sz w:val="22"/>
          <w:szCs w:val="22"/>
        </w:rPr>
        <w:t xml:space="preserve"> зобов’язаний видавати Туристу пам’ятку «Профілактика малярії» (пам’ятку необхідно отримати у відповідній районній СЕС).</w:t>
      </w:r>
    </w:p>
    <w:p w14:paraId="6DB7C678" w14:textId="77777777" w:rsidR="00F01847" w:rsidRPr="00134F9F" w:rsidRDefault="00F01847" w:rsidP="00134F9F">
      <w:pPr>
        <w:pStyle w:val="a7"/>
        <w:widowControl/>
        <w:numPr>
          <w:ilvl w:val="3"/>
          <w:numId w:val="16"/>
        </w:numPr>
        <w:tabs>
          <w:tab w:val="clear" w:pos="708"/>
          <w:tab w:val="left" w:pos="709"/>
          <w:tab w:val="left" w:pos="1985"/>
        </w:tabs>
        <w:spacing w:after="0" w:line="240" w:lineRule="auto"/>
        <w:ind w:left="567" w:hanging="709"/>
        <w:jc w:val="both"/>
        <w:textAlignment w:val="baseline"/>
        <w:rPr>
          <w:rFonts w:asciiTheme="majorHAnsi" w:hAnsiTheme="majorHAnsi" w:cstheme="majorHAnsi"/>
          <w:b/>
          <w:bCs/>
          <w:color w:val="000000"/>
          <w:sz w:val="22"/>
          <w:szCs w:val="22"/>
        </w:rPr>
      </w:pPr>
      <w:r w:rsidRPr="00134F9F">
        <w:rPr>
          <w:rFonts w:asciiTheme="majorHAnsi" w:hAnsiTheme="majorHAnsi" w:cstheme="majorHAnsi"/>
          <w:color w:val="000000"/>
          <w:sz w:val="22"/>
          <w:szCs w:val="22"/>
        </w:rPr>
        <w:t>Отримати письмову згоду Туриста  на обробку, використання, та передачу їх персональних даних третім особам в цілях надання туристичних послуг, передбачених договором на Туристичне обслуговування.</w:t>
      </w:r>
    </w:p>
    <w:p w14:paraId="3E45E779" w14:textId="77777777" w:rsidR="00F01847" w:rsidRPr="00163273" w:rsidRDefault="00F01847" w:rsidP="00134F9F">
      <w:pPr>
        <w:pStyle w:val="a7"/>
        <w:widowControl/>
        <w:numPr>
          <w:ilvl w:val="2"/>
          <w:numId w:val="16"/>
        </w:numPr>
        <w:tabs>
          <w:tab w:val="clear" w:pos="708"/>
        </w:tabs>
        <w:spacing w:after="0" w:line="240" w:lineRule="auto"/>
        <w:ind w:left="567" w:hanging="709"/>
        <w:jc w:val="both"/>
        <w:textAlignment w:val="baseline"/>
        <w:rPr>
          <w:rFonts w:asciiTheme="majorHAnsi" w:hAnsiTheme="majorHAnsi" w:cstheme="majorHAnsi"/>
          <w:b/>
          <w:bCs/>
          <w:color w:val="000000"/>
          <w:sz w:val="22"/>
          <w:szCs w:val="22"/>
        </w:rPr>
      </w:pPr>
      <w:r w:rsidRPr="001F0844">
        <w:rPr>
          <w:rFonts w:asciiTheme="majorHAnsi" w:hAnsiTheme="majorHAnsi" w:cstheme="majorHAnsi"/>
          <w:color w:val="000000"/>
          <w:sz w:val="22"/>
          <w:szCs w:val="22"/>
        </w:rPr>
        <w:t>Перевіряти у Туриста  наявність та правильність оформлення необхідних паспортних та візових документів на в’їзд і виїзд.</w:t>
      </w:r>
    </w:p>
    <w:p w14:paraId="1ACDECCB" w14:textId="77777777" w:rsidR="00F01847" w:rsidRPr="00163273" w:rsidRDefault="00F01847" w:rsidP="00163273">
      <w:pPr>
        <w:pStyle w:val="a7"/>
        <w:widowControl/>
        <w:numPr>
          <w:ilvl w:val="2"/>
          <w:numId w:val="16"/>
        </w:numPr>
        <w:tabs>
          <w:tab w:val="clear" w:pos="708"/>
        </w:tabs>
        <w:spacing w:after="0" w:line="240" w:lineRule="auto"/>
        <w:ind w:left="567" w:hanging="709"/>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t>Відмовляти Туристу  в укладенні договору на Туристичне обслуговування якщо:</w:t>
      </w:r>
    </w:p>
    <w:p w14:paraId="478F8E55" w14:textId="77777777" w:rsidR="00163273" w:rsidRPr="00163273" w:rsidRDefault="00F01847" w:rsidP="00163273">
      <w:pPr>
        <w:pStyle w:val="a7"/>
        <w:widowControl/>
        <w:numPr>
          <w:ilvl w:val="3"/>
          <w:numId w:val="16"/>
        </w:numPr>
        <w:tabs>
          <w:tab w:val="clear" w:pos="708"/>
          <w:tab w:val="left" w:pos="1985"/>
        </w:tabs>
        <w:spacing w:after="0" w:line="240" w:lineRule="auto"/>
        <w:ind w:left="567" w:hanging="709"/>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строк чинності закордонного паспорта з моменту перетину кордону країни, до якої подорожує Турист, є меншим від строку встановленого компетентними органами цієї країни, або встановленні інші порушення вимог чинного законодавства при оформленні відповідних документів;</w:t>
      </w:r>
    </w:p>
    <w:p w14:paraId="0918764D" w14:textId="63B8424E" w:rsidR="00F01847" w:rsidRPr="00163273" w:rsidRDefault="00F01847" w:rsidP="00163273">
      <w:pPr>
        <w:pStyle w:val="a7"/>
        <w:widowControl/>
        <w:numPr>
          <w:ilvl w:val="3"/>
          <w:numId w:val="16"/>
        </w:numPr>
        <w:tabs>
          <w:tab w:val="clear" w:pos="708"/>
          <w:tab w:val="left" w:pos="1985"/>
        </w:tabs>
        <w:spacing w:after="0" w:line="240" w:lineRule="auto"/>
        <w:ind w:left="567" w:hanging="709"/>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 </w:t>
      </w:r>
      <w:r w:rsidRPr="00163273">
        <w:rPr>
          <w:rFonts w:asciiTheme="majorHAnsi" w:hAnsiTheme="majorHAnsi" w:cstheme="majorHAnsi"/>
          <w:color w:val="000000"/>
          <w:sz w:val="22"/>
          <w:szCs w:val="22"/>
        </w:rPr>
        <w:t>не оформлені, неправильно оформлені документи, що дають право на виїзд дітей за кордон України, а саме:</w:t>
      </w:r>
    </w:p>
    <w:p w14:paraId="0A7F2DCF" w14:textId="77777777" w:rsidR="00F01847" w:rsidRPr="00163273" w:rsidRDefault="00F01847" w:rsidP="00163273">
      <w:pPr>
        <w:pStyle w:val="a7"/>
        <w:widowControl/>
        <w:numPr>
          <w:ilvl w:val="4"/>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відсутня нотаріально засвідчена довіреність  батьків або законних представників батьків чи дітей у разі потреби самостійного виїзду чи виїзду, що не супроводжується обома батьками, неповнолітнього за кордон;</w:t>
      </w:r>
    </w:p>
    <w:p w14:paraId="4C0D1CC4" w14:textId="77777777" w:rsidR="00F01847" w:rsidRPr="00163273" w:rsidRDefault="00F01847" w:rsidP="00163273">
      <w:pPr>
        <w:pStyle w:val="a7"/>
        <w:widowControl/>
        <w:numPr>
          <w:ilvl w:val="4"/>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t>не вписані відомості про дітей, які їдуть за кордон разом з батьками (законними представниками) в паспорт батьків чи одного з батьків (законних представників);</w:t>
      </w:r>
    </w:p>
    <w:p w14:paraId="2E155861" w14:textId="77777777" w:rsidR="00F01847" w:rsidRPr="00163273" w:rsidRDefault="00F01847" w:rsidP="00163273">
      <w:pPr>
        <w:pStyle w:val="a7"/>
        <w:widowControl/>
        <w:numPr>
          <w:ilvl w:val="2"/>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Забезпечити страхування Туриста або запропонувати  Туристу самостійно укласти договори медичного страхування та страхування від нещасного випадку на час перебування у відповідному турі.</w:t>
      </w:r>
    </w:p>
    <w:p w14:paraId="03EC5E87" w14:textId="3E81F336" w:rsidR="00F01847" w:rsidRPr="00163273" w:rsidRDefault="00F01847" w:rsidP="00163273">
      <w:pPr>
        <w:pStyle w:val="a7"/>
        <w:widowControl/>
        <w:numPr>
          <w:ilvl w:val="2"/>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t>Повідомити  Туристу  форму та умови оплати Туристичного продукту</w:t>
      </w:r>
      <w:r w:rsidR="003245AB" w:rsidRPr="00163273">
        <w:rPr>
          <w:rFonts w:asciiTheme="majorHAnsi" w:hAnsiTheme="majorHAnsi" w:cstheme="majorHAnsi"/>
          <w:color w:val="000000"/>
          <w:sz w:val="22"/>
          <w:szCs w:val="22"/>
        </w:rPr>
        <w:t>.</w:t>
      </w:r>
    </w:p>
    <w:p w14:paraId="1DF319FE" w14:textId="77777777" w:rsidR="00F01847" w:rsidRPr="00163273" w:rsidRDefault="00F01847" w:rsidP="00163273">
      <w:pPr>
        <w:pStyle w:val="a7"/>
        <w:widowControl/>
        <w:numPr>
          <w:ilvl w:val="2"/>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t>Прийняти від Туриста  платіж згідно з виставленим Туроператором рахунку, або авансову частину платежу в розмірі не меншому ніж такий відсоток загальної вартості, який необхідний для покриття витрат Туроператора на випадок відмови від послуг на день здійснення бронювання (у будь-якому випадку не менше 30% від вартості Туру), і перерахувати такі кошти на рахунок Туроператора.</w:t>
      </w:r>
    </w:p>
    <w:p w14:paraId="1238DA8D" w14:textId="77777777" w:rsidR="00F01847" w:rsidRPr="00163273" w:rsidRDefault="00F01847" w:rsidP="00163273">
      <w:pPr>
        <w:pStyle w:val="a7"/>
        <w:widowControl/>
        <w:numPr>
          <w:ilvl w:val="2"/>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t>Попередити Туриста  про те, що рекламації після закінчення 2-х тижневого строку з моменту закінчення подорожі, а також без копії акту, складеного ними та уповноваженим працівником організації, що надавала послуги, і завіреного підписом представника в країні перебування, до розгляду Туроператором не приймаються.</w:t>
      </w:r>
    </w:p>
    <w:p w14:paraId="2A250C52" w14:textId="77777777" w:rsidR="00F01847" w:rsidRPr="00163273" w:rsidRDefault="00F01847" w:rsidP="00163273">
      <w:pPr>
        <w:pStyle w:val="a7"/>
        <w:widowControl/>
        <w:numPr>
          <w:ilvl w:val="2"/>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t xml:space="preserve">Відповідно до Заявки підтвердженої Туроператором, та на підставі зробленого бронювання послуг надати документи Туристу. Підтвердження заявки відбувається не раніше дати отримання оплати від </w:t>
      </w:r>
      <w:proofErr w:type="spellStart"/>
      <w:r w:rsidRPr="00163273">
        <w:rPr>
          <w:rFonts w:asciiTheme="majorHAnsi" w:hAnsiTheme="majorHAnsi" w:cstheme="majorHAnsi"/>
          <w:color w:val="000000"/>
          <w:sz w:val="22"/>
          <w:szCs w:val="22"/>
        </w:rPr>
        <w:t>Турагента</w:t>
      </w:r>
      <w:proofErr w:type="spellEnd"/>
      <w:r w:rsidRPr="00163273">
        <w:rPr>
          <w:rFonts w:asciiTheme="majorHAnsi" w:hAnsiTheme="majorHAnsi" w:cstheme="majorHAnsi"/>
          <w:color w:val="000000"/>
          <w:sz w:val="22"/>
          <w:szCs w:val="22"/>
        </w:rPr>
        <w:t xml:space="preserve"> на підставі рахунку, виставленого Туроператором. </w:t>
      </w:r>
    </w:p>
    <w:p w14:paraId="6A5668FF" w14:textId="77777777" w:rsidR="00F01847" w:rsidRPr="00F01847" w:rsidRDefault="00F01847" w:rsidP="00163273">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F01847">
        <w:rPr>
          <w:rFonts w:asciiTheme="majorHAnsi" w:hAnsiTheme="majorHAnsi" w:cstheme="majorHAnsi"/>
          <w:b/>
          <w:bCs/>
          <w:color w:val="000000"/>
          <w:sz w:val="22"/>
          <w:szCs w:val="22"/>
        </w:rPr>
        <w:t>Турист зобов’язується:</w:t>
      </w:r>
    </w:p>
    <w:p w14:paraId="1006FC38" w14:textId="4FCAA243" w:rsidR="00F01847" w:rsidRPr="00163273" w:rsidRDefault="00F01847" w:rsidP="00163273">
      <w:pPr>
        <w:pStyle w:val="a7"/>
        <w:widowControl/>
        <w:numPr>
          <w:ilvl w:val="2"/>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Своєчасно надати документи, необхідні для оформлення поїздки (Туру).</w:t>
      </w:r>
    </w:p>
    <w:p w14:paraId="7706B44D" w14:textId="77777777" w:rsidR="00F01847" w:rsidRPr="00163273" w:rsidRDefault="00F01847" w:rsidP="00163273">
      <w:pPr>
        <w:pStyle w:val="a7"/>
        <w:widowControl/>
        <w:numPr>
          <w:ilvl w:val="2"/>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t xml:space="preserve">Оплатити </w:t>
      </w:r>
      <w:proofErr w:type="spellStart"/>
      <w:r w:rsidRPr="00163273">
        <w:rPr>
          <w:rFonts w:asciiTheme="majorHAnsi" w:hAnsiTheme="majorHAnsi" w:cstheme="majorHAnsi"/>
          <w:color w:val="000000"/>
          <w:sz w:val="22"/>
          <w:szCs w:val="22"/>
        </w:rPr>
        <w:t>Турагенту</w:t>
      </w:r>
      <w:proofErr w:type="spellEnd"/>
      <w:r w:rsidRPr="00163273">
        <w:rPr>
          <w:rFonts w:asciiTheme="majorHAnsi" w:hAnsiTheme="majorHAnsi" w:cstheme="majorHAnsi"/>
          <w:color w:val="000000"/>
          <w:sz w:val="22"/>
          <w:szCs w:val="22"/>
        </w:rPr>
        <w:t xml:space="preserve"> вартість Туристичного продукту.</w:t>
      </w:r>
    </w:p>
    <w:p w14:paraId="573FE482" w14:textId="77777777" w:rsidR="00F01847" w:rsidRPr="00163273" w:rsidRDefault="00F01847" w:rsidP="00163273">
      <w:pPr>
        <w:pStyle w:val="a7"/>
        <w:widowControl/>
        <w:numPr>
          <w:ilvl w:val="2"/>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t xml:space="preserve">Обов’язково довести до відома </w:t>
      </w:r>
      <w:proofErr w:type="spellStart"/>
      <w:r w:rsidRPr="00163273">
        <w:rPr>
          <w:rFonts w:asciiTheme="majorHAnsi" w:hAnsiTheme="majorHAnsi" w:cstheme="majorHAnsi"/>
          <w:color w:val="000000"/>
          <w:sz w:val="22"/>
          <w:szCs w:val="22"/>
        </w:rPr>
        <w:t>Турагента</w:t>
      </w:r>
      <w:proofErr w:type="spellEnd"/>
      <w:r w:rsidRPr="00163273">
        <w:rPr>
          <w:rFonts w:asciiTheme="majorHAnsi" w:hAnsiTheme="majorHAnsi" w:cstheme="majorHAnsi"/>
          <w:color w:val="000000"/>
          <w:sz w:val="22"/>
          <w:szCs w:val="22"/>
        </w:rPr>
        <w:t xml:space="preserve"> до моменту укладення цього Договору всю інформацію, що дає </w:t>
      </w:r>
      <w:proofErr w:type="spellStart"/>
      <w:r w:rsidRPr="00163273">
        <w:rPr>
          <w:rFonts w:asciiTheme="majorHAnsi" w:hAnsiTheme="majorHAnsi" w:cstheme="majorHAnsi"/>
          <w:color w:val="000000"/>
          <w:sz w:val="22"/>
          <w:szCs w:val="22"/>
        </w:rPr>
        <w:t>Турагенту</w:t>
      </w:r>
      <w:proofErr w:type="spellEnd"/>
      <w:r w:rsidRPr="00163273">
        <w:rPr>
          <w:rFonts w:asciiTheme="majorHAnsi" w:hAnsiTheme="majorHAnsi" w:cstheme="majorHAnsi"/>
          <w:color w:val="000000"/>
          <w:sz w:val="22"/>
          <w:szCs w:val="22"/>
        </w:rPr>
        <w:t xml:space="preserve"> змогу об’єктивно виявити можливі протипоказання до споживання окремих послуг Туристичного Продукту зокрема і Туристичного Продукту в цілому, включаючи, але не обмежуючись: наявність різного роду захворювань (в тому числі хронічних), наявність стану вагітності та його строку, перебування на обліку у психоневрологічному диспансері, інших обставин стану здоров’я Туриста, тощо. В разі ненадання такої інформації до моменту укладення цього Договору, Турист самостійно несе відповідальність за зміну стану здоров’я та / або настання летального випадку через, включаючи але не обмежуючись: зміну кліматичних умов, особливості національної кухні держав перебування, погодні умови в країнах перебування, норми діючих законодавств країн перебування, тощо);</w:t>
      </w:r>
    </w:p>
    <w:p w14:paraId="2E5A14AB" w14:textId="77777777" w:rsidR="00446E05" w:rsidRPr="00163273" w:rsidRDefault="00F01847" w:rsidP="00163273">
      <w:pPr>
        <w:pStyle w:val="a7"/>
        <w:widowControl/>
        <w:numPr>
          <w:ilvl w:val="2"/>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t>Надавати персональну інформацію в обсязі, необхідному для бронювання Туристичного Продукту;</w:t>
      </w:r>
    </w:p>
    <w:p w14:paraId="0CFB2B0E" w14:textId="0C9E4217" w:rsidR="00F01847" w:rsidRPr="00163273" w:rsidRDefault="00F01847" w:rsidP="00163273">
      <w:pPr>
        <w:pStyle w:val="a7"/>
        <w:widowControl/>
        <w:numPr>
          <w:ilvl w:val="2"/>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lastRenderedPageBreak/>
        <w:t>Не пізніше ніж за 2 (дві) години до часу виїзду (вильоту) прибути на вказане у Документі подорожі місце.</w:t>
      </w:r>
    </w:p>
    <w:p w14:paraId="1AAF741B" w14:textId="77777777" w:rsidR="00F01847" w:rsidRPr="00163273" w:rsidRDefault="00F01847" w:rsidP="00163273">
      <w:pPr>
        <w:pStyle w:val="a7"/>
        <w:widowControl/>
        <w:numPr>
          <w:ilvl w:val="2"/>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t>Дотримуватись правил перебування в країні тимчасового перебування, звичаїв, традицій місцевого населення, а також митних правил та правил в’їзду/виїзду до країни тимчасового перебування; не порушувати суспільний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w:t>
      </w:r>
    </w:p>
    <w:p w14:paraId="5805F63D" w14:textId="77777777" w:rsidR="00F01847" w:rsidRPr="00163273" w:rsidRDefault="00F01847" w:rsidP="00163273">
      <w:pPr>
        <w:pStyle w:val="a7"/>
        <w:widowControl/>
        <w:numPr>
          <w:ilvl w:val="2"/>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t>Своєчасно, та в повному обсязі здійснити оплату за використання додаткових послуг в місцях проживання та перебування.</w:t>
      </w:r>
    </w:p>
    <w:p w14:paraId="77C47878" w14:textId="77777777" w:rsidR="00F01847" w:rsidRPr="00163273" w:rsidRDefault="00F01847" w:rsidP="00163273">
      <w:pPr>
        <w:pStyle w:val="a7"/>
        <w:widowControl/>
        <w:numPr>
          <w:ilvl w:val="2"/>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t>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 Турист.</w:t>
      </w:r>
    </w:p>
    <w:p w14:paraId="474E8C87" w14:textId="77777777" w:rsidR="00F01847" w:rsidRPr="00163273" w:rsidRDefault="00F01847" w:rsidP="00163273">
      <w:pPr>
        <w:pStyle w:val="a7"/>
        <w:widowControl/>
        <w:numPr>
          <w:ilvl w:val="2"/>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t xml:space="preserve">У випадку невідповідності умов Туристичного обслуговування умовам даного Договору письмово повідомити про це </w:t>
      </w:r>
      <w:proofErr w:type="spellStart"/>
      <w:r w:rsidRPr="00163273">
        <w:rPr>
          <w:rFonts w:asciiTheme="majorHAnsi" w:hAnsiTheme="majorHAnsi" w:cstheme="majorHAnsi"/>
          <w:color w:val="000000"/>
          <w:sz w:val="22"/>
          <w:szCs w:val="22"/>
        </w:rPr>
        <w:t>Турагента</w:t>
      </w:r>
      <w:proofErr w:type="spellEnd"/>
      <w:r w:rsidRPr="00163273">
        <w:rPr>
          <w:rFonts w:asciiTheme="majorHAnsi" w:hAnsiTheme="majorHAnsi" w:cstheme="majorHAnsi"/>
          <w:color w:val="000000"/>
          <w:sz w:val="22"/>
          <w:szCs w:val="22"/>
        </w:rPr>
        <w:t>  не пізніше як через 14 календарних днів з моменту закінчення подорожі. При цьому до рекламації повинен додаватись акт, складений Туристом та уповноваженим працівником організації, що надавала йому послуги та завірений його підписом, а також копія цього Договору та інші матеріали, які підтверджують факт невідповідності умов Туристичного обслуговування умовам даного Договору.</w:t>
      </w:r>
    </w:p>
    <w:p w14:paraId="2B71F77A" w14:textId="77777777" w:rsidR="00F01847" w:rsidRPr="00163273" w:rsidRDefault="00F01847" w:rsidP="00163273">
      <w:pPr>
        <w:pStyle w:val="a7"/>
        <w:widowControl/>
        <w:numPr>
          <w:ilvl w:val="2"/>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t>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 Турист.</w:t>
      </w:r>
    </w:p>
    <w:p w14:paraId="4E2FD464" w14:textId="77777777" w:rsidR="00F01847" w:rsidRPr="00163273" w:rsidRDefault="00F01847" w:rsidP="00163273">
      <w:pPr>
        <w:pStyle w:val="a7"/>
        <w:widowControl/>
        <w:numPr>
          <w:ilvl w:val="2"/>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t xml:space="preserve">Оплатити </w:t>
      </w:r>
      <w:proofErr w:type="spellStart"/>
      <w:r w:rsidRPr="00163273">
        <w:rPr>
          <w:rFonts w:asciiTheme="majorHAnsi" w:hAnsiTheme="majorHAnsi" w:cstheme="majorHAnsi"/>
          <w:color w:val="000000"/>
          <w:sz w:val="22"/>
          <w:szCs w:val="22"/>
        </w:rPr>
        <w:t>Турагенту</w:t>
      </w:r>
      <w:proofErr w:type="spellEnd"/>
      <w:r w:rsidRPr="00163273">
        <w:rPr>
          <w:rFonts w:asciiTheme="majorHAnsi" w:hAnsiTheme="majorHAnsi" w:cstheme="majorHAnsi"/>
          <w:color w:val="000000"/>
          <w:sz w:val="22"/>
          <w:szCs w:val="22"/>
        </w:rPr>
        <w:t xml:space="preserve"> його витрати із забезпечення надання Туристу Туристичного продукту при відмові від виконання цього Договору до початку подорожі, або при зміні Заявки, або при розірванні даного Договору. Зазначені витрати відповідно до укладених Туроператором угод з Розробником Туристичного продукту, що надає Туристичні послуги для реалізації, складають:</w:t>
      </w:r>
    </w:p>
    <w:tbl>
      <w:tblPr>
        <w:tblW w:w="0" w:type="auto"/>
        <w:tblInd w:w="1271" w:type="dxa"/>
        <w:tblCellMar>
          <w:top w:w="15" w:type="dxa"/>
          <w:left w:w="15" w:type="dxa"/>
          <w:bottom w:w="15" w:type="dxa"/>
          <w:right w:w="15" w:type="dxa"/>
        </w:tblCellMar>
        <w:tblLook w:val="04A0" w:firstRow="1" w:lastRow="0" w:firstColumn="1" w:lastColumn="0" w:noHBand="0" w:noVBand="1"/>
      </w:tblPr>
      <w:tblGrid>
        <w:gridCol w:w="4536"/>
        <w:gridCol w:w="3271"/>
      </w:tblGrid>
      <w:tr w:rsidR="00F01847" w:rsidRPr="00F01847" w14:paraId="74CEEDAD" w14:textId="77777777" w:rsidTr="00E305B0">
        <w:trPr>
          <w:trHeight w:val="202"/>
        </w:trPr>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1BF3EEB3" w14:textId="77777777" w:rsidR="00F01847" w:rsidRPr="00F01847" w:rsidRDefault="00F01847" w:rsidP="00F01847">
            <w:pPr>
              <w:shd w:val="clear" w:color="auto" w:fill="FFFFFF"/>
              <w:spacing w:after="0" w:line="240" w:lineRule="auto"/>
              <w:ind w:right="-1"/>
              <w:jc w:val="both"/>
              <w:rPr>
                <w:rFonts w:asciiTheme="majorHAnsi" w:hAnsiTheme="majorHAnsi" w:cstheme="majorHAnsi"/>
                <w:sz w:val="22"/>
                <w:szCs w:val="22"/>
              </w:rPr>
            </w:pPr>
            <w:r w:rsidRPr="00F01847">
              <w:rPr>
                <w:rFonts w:asciiTheme="majorHAnsi" w:hAnsiTheme="majorHAnsi" w:cstheme="majorHAnsi"/>
                <w:color w:val="000000"/>
                <w:sz w:val="22"/>
                <w:szCs w:val="22"/>
              </w:rPr>
              <w:t>Ануляція туру у термін 40 діб та більше до початку туру</w:t>
            </w:r>
          </w:p>
        </w:tc>
        <w:tc>
          <w:tcPr>
            <w:tcW w:w="32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781911DB" w14:textId="77777777" w:rsidR="00F01847" w:rsidRPr="00F01847" w:rsidRDefault="00F01847" w:rsidP="00F01847">
            <w:pPr>
              <w:shd w:val="clear" w:color="auto" w:fill="FFFFFF"/>
              <w:spacing w:after="0" w:line="240" w:lineRule="auto"/>
              <w:ind w:right="-1"/>
              <w:jc w:val="both"/>
              <w:rPr>
                <w:rFonts w:asciiTheme="majorHAnsi" w:hAnsiTheme="majorHAnsi" w:cstheme="majorHAnsi"/>
                <w:sz w:val="22"/>
                <w:szCs w:val="22"/>
              </w:rPr>
            </w:pPr>
            <w:r w:rsidRPr="00F01847">
              <w:rPr>
                <w:rFonts w:asciiTheme="majorHAnsi" w:hAnsiTheme="majorHAnsi" w:cstheme="majorHAnsi"/>
                <w:color w:val="000000"/>
                <w:sz w:val="22"/>
                <w:szCs w:val="22"/>
              </w:rPr>
              <w:t>350 злотих за особу</w:t>
            </w:r>
          </w:p>
        </w:tc>
      </w:tr>
      <w:tr w:rsidR="00F01847" w:rsidRPr="00F01847" w14:paraId="724B68F0" w14:textId="77777777" w:rsidTr="00E305B0">
        <w:trPr>
          <w:trHeight w:val="337"/>
        </w:trPr>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4180EE13" w14:textId="77777777" w:rsidR="00F01847" w:rsidRPr="00F01847" w:rsidRDefault="00F01847" w:rsidP="00F01847">
            <w:pPr>
              <w:shd w:val="clear" w:color="auto" w:fill="FFFFFF"/>
              <w:spacing w:after="0" w:line="240" w:lineRule="auto"/>
              <w:ind w:right="-1"/>
              <w:jc w:val="both"/>
              <w:rPr>
                <w:rFonts w:asciiTheme="majorHAnsi" w:hAnsiTheme="majorHAnsi" w:cstheme="majorHAnsi"/>
                <w:sz w:val="22"/>
                <w:szCs w:val="22"/>
              </w:rPr>
            </w:pPr>
            <w:r w:rsidRPr="00F01847">
              <w:rPr>
                <w:rFonts w:asciiTheme="majorHAnsi" w:hAnsiTheme="majorHAnsi" w:cstheme="majorHAnsi"/>
                <w:color w:val="000000"/>
                <w:sz w:val="22"/>
                <w:szCs w:val="22"/>
              </w:rPr>
              <w:t>Ануляція туру у термін від 39 до 31 діб до початку туру</w:t>
            </w:r>
          </w:p>
        </w:tc>
        <w:tc>
          <w:tcPr>
            <w:tcW w:w="32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A3A1BDB" w14:textId="77777777" w:rsidR="00F01847" w:rsidRPr="00F01847" w:rsidRDefault="00F01847" w:rsidP="00F01847">
            <w:pPr>
              <w:shd w:val="clear" w:color="auto" w:fill="FFFFFF"/>
              <w:spacing w:after="0" w:line="240" w:lineRule="auto"/>
              <w:ind w:right="-1"/>
              <w:jc w:val="both"/>
              <w:rPr>
                <w:rFonts w:asciiTheme="majorHAnsi" w:hAnsiTheme="majorHAnsi" w:cstheme="majorHAnsi"/>
                <w:sz w:val="22"/>
                <w:szCs w:val="22"/>
              </w:rPr>
            </w:pPr>
            <w:r w:rsidRPr="00F01847">
              <w:rPr>
                <w:rFonts w:asciiTheme="majorHAnsi" w:hAnsiTheme="majorHAnsi" w:cstheme="majorHAnsi"/>
                <w:color w:val="000000"/>
                <w:sz w:val="22"/>
                <w:szCs w:val="22"/>
              </w:rPr>
              <w:t xml:space="preserve">20% від вартості </w:t>
            </w:r>
            <w:proofErr w:type="spellStart"/>
            <w:r w:rsidRPr="00F01847">
              <w:rPr>
                <w:rFonts w:asciiTheme="majorHAnsi" w:hAnsiTheme="majorHAnsi" w:cstheme="majorHAnsi"/>
                <w:color w:val="000000"/>
                <w:sz w:val="22"/>
                <w:szCs w:val="22"/>
              </w:rPr>
              <w:t>Турпродукту</w:t>
            </w:r>
            <w:proofErr w:type="spellEnd"/>
          </w:p>
        </w:tc>
      </w:tr>
      <w:tr w:rsidR="00F01847" w:rsidRPr="00F01847" w14:paraId="32E63038" w14:textId="77777777" w:rsidTr="00E305B0">
        <w:trPr>
          <w:trHeight w:val="281"/>
        </w:trPr>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205AADC" w14:textId="77777777" w:rsidR="00F01847" w:rsidRPr="00F01847" w:rsidRDefault="00F01847" w:rsidP="00F01847">
            <w:pPr>
              <w:shd w:val="clear" w:color="auto" w:fill="FFFFFF"/>
              <w:spacing w:after="0" w:line="240" w:lineRule="auto"/>
              <w:ind w:left="-64" w:right="-1"/>
              <w:jc w:val="both"/>
              <w:rPr>
                <w:rFonts w:asciiTheme="majorHAnsi" w:hAnsiTheme="majorHAnsi" w:cstheme="majorHAnsi"/>
                <w:sz w:val="22"/>
                <w:szCs w:val="22"/>
              </w:rPr>
            </w:pPr>
            <w:r w:rsidRPr="00F01847">
              <w:rPr>
                <w:rFonts w:asciiTheme="majorHAnsi" w:hAnsiTheme="majorHAnsi" w:cstheme="majorHAnsi"/>
                <w:color w:val="000000"/>
                <w:sz w:val="22"/>
                <w:szCs w:val="22"/>
              </w:rPr>
              <w:t>Ануляція туру у термін від 30 до 21 діб до початку туру</w:t>
            </w:r>
          </w:p>
        </w:tc>
        <w:tc>
          <w:tcPr>
            <w:tcW w:w="32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3E789483" w14:textId="77777777" w:rsidR="00F01847" w:rsidRPr="00F01847" w:rsidRDefault="00F01847" w:rsidP="00F01847">
            <w:pPr>
              <w:shd w:val="clear" w:color="auto" w:fill="FFFFFF"/>
              <w:spacing w:after="0" w:line="240" w:lineRule="auto"/>
              <w:ind w:right="-1"/>
              <w:jc w:val="both"/>
              <w:rPr>
                <w:rFonts w:asciiTheme="majorHAnsi" w:hAnsiTheme="majorHAnsi" w:cstheme="majorHAnsi"/>
                <w:sz w:val="22"/>
                <w:szCs w:val="22"/>
              </w:rPr>
            </w:pPr>
            <w:r w:rsidRPr="00F01847">
              <w:rPr>
                <w:rFonts w:asciiTheme="majorHAnsi" w:hAnsiTheme="majorHAnsi" w:cstheme="majorHAnsi"/>
                <w:color w:val="000000"/>
                <w:sz w:val="22"/>
                <w:szCs w:val="22"/>
              </w:rPr>
              <w:t xml:space="preserve">30% від вартості </w:t>
            </w:r>
            <w:proofErr w:type="spellStart"/>
            <w:r w:rsidRPr="00F01847">
              <w:rPr>
                <w:rFonts w:asciiTheme="majorHAnsi" w:hAnsiTheme="majorHAnsi" w:cstheme="majorHAnsi"/>
                <w:color w:val="000000"/>
                <w:sz w:val="22"/>
                <w:szCs w:val="22"/>
              </w:rPr>
              <w:t>Турпродукту</w:t>
            </w:r>
            <w:proofErr w:type="spellEnd"/>
          </w:p>
        </w:tc>
      </w:tr>
      <w:tr w:rsidR="00F01847" w:rsidRPr="00F01847" w14:paraId="0860CF97" w14:textId="77777777" w:rsidTr="00E305B0">
        <w:trPr>
          <w:trHeight w:val="259"/>
        </w:trPr>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43D4AAE3" w14:textId="77777777" w:rsidR="00F01847" w:rsidRPr="00F01847" w:rsidRDefault="00F01847" w:rsidP="00F01847">
            <w:pPr>
              <w:shd w:val="clear" w:color="auto" w:fill="FFFFFF"/>
              <w:spacing w:after="0" w:line="240" w:lineRule="auto"/>
              <w:ind w:left="-64" w:right="-1"/>
              <w:jc w:val="both"/>
              <w:rPr>
                <w:rFonts w:asciiTheme="majorHAnsi" w:hAnsiTheme="majorHAnsi" w:cstheme="majorHAnsi"/>
                <w:sz w:val="22"/>
                <w:szCs w:val="22"/>
              </w:rPr>
            </w:pPr>
            <w:r w:rsidRPr="00F01847">
              <w:rPr>
                <w:rFonts w:asciiTheme="majorHAnsi" w:hAnsiTheme="majorHAnsi" w:cstheme="majorHAnsi"/>
                <w:color w:val="000000"/>
                <w:sz w:val="22"/>
                <w:szCs w:val="22"/>
              </w:rPr>
              <w:t>Ануляція туру у термін від 20 до 14 діб до початку туру</w:t>
            </w:r>
          </w:p>
        </w:tc>
        <w:tc>
          <w:tcPr>
            <w:tcW w:w="32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0AC9870" w14:textId="77777777" w:rsidR="00F01847" w:rsidRPr="00F01847" w:rsidRDefault="00F01847" w:rsidP="00F01847">
            <w:pPr>
              <w:shd w:val="clear" w:color="auto" w:fill="FFFFFF"/>
              <w:spacing w:after="0" w:line="240" w:lineRule="auto"/>
              <w:ind w:right="-1"/>
              <w:jc w:val="both"/>
              <w:rPr>
                <w:rFonts w:asciiTheme="majorHAnsi" w:hAnsiTheme="majorHAnsi" w:cstheme="majorHAnsi"/>
                <w:sz w:val="22"/>
                <w:szCs w:val="22"/>
              </w:rPr>
            </w:pPr>
            <w:r w:rsidRPr="00F01847">
              <w:rPr>
                <w:rFonts w:asciiTheme="majorHAnsi" w:hAnsiTheme="majorHAnsi" w:cstheme="majorHAnsi"/>
                <w:color w:val="000000"/>
                <w:sz w:val="22"/>
                <w:szCs w:val="22"/>
              </w:rPr>
              <w:t xml:space="preserve">50% від вартості </w:t>
            </w:r>
            <w:proofErr w:type="spellStart"/>
            <w:r w:rsidRPr="00F01847">
              <w:rPr>
                <w:rFonts w:asciiTheme="majorHAnsi" w:hAnsiTheme="majorHAnsi" w:cstheme="majorHAnsi"/>
                <w:color w:val="000000"/>
                <w:sz w:val="22"/>
                <w:szCs w:val="22"/>
              </w:rPr>
              <w:t>Турпродукту</w:t>
            </w:r>
            <w:proofErr w:type="spellEnd"/>
          </w:p>
        </w:tc>
      </w:tr>
      <w:tr w:rsidR="00F01847" w:rsidRPr="00F01847" w14:paraId="3A8A3AA2" w14:textId="77777777" w:rsidTr="00E305B0">
        <w:trPr>
          <w:trHeight w:val="250"/>
        </w:trPr>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508919A" w14:textId="77777777" w:rsidR="00F01847" w:rsidRPr="00F01847" w:rsidRDefault="00F01847" w:rsidP="00F01847">
            <w:pPr>
              <w:shd w:val="clear" w:color="auto" w:fill="FFFFFF"/>
              <w:spacing w:after="0" w:line="240" w:lineRule="auto"/>
              <w:ind w:left="-64" w:right="-1"/>
              <w:jc w:val="both"/>
              <w:rPr>
                <w:rFonts w:asciiTheme="majorHAnsi" w:hAnsiTheme="majorHAnsi" w:cstheme="majorHAnsi"/>
                <w:sz w:val="22"/>
                <w:szCs w:val="22"/>
              </w:rPr>
            </w:pPr>
            <w:r w:rsidRPr="00F01847">
              <w:rPr>
                <w:rFonts w:asciiTheme="majorHAnsi" w:hAnsiTheme="majorHAnsi" w:cstheme="majorHAnsi"/>
                <w:color w:val="000000"/>
                <w:sz w:val="22"/>
                <w:szCs w:val="22"/>
              </w:rPr>
              <w:t>Ануляція туру у термін за 13 діб до 8 діб до початку туру</w:t>
            </w:r>
          </w:p>
        </w:tc>
        <w:tc>
          <w:tcPr>
            <w:tcW w:w="32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34C667D6" w14:textId="77777777" w:rsidR="00F01847" w:rsidRPr="00F01847" w:rsidRDefault="00F01847" w:rsidP="00F01847">
            <w:pPr>
              <w:shd w:val="clear" w:color="auto" w:fill="FFFFFF"/>
              <w:spacing w:after="0" w:line="240" w:lineRule="auto"/>
              <w:ind w:right="-1"/>
              <w:jc w:val="both"/>
              <w:rPr>
                <w:rFonts w:asciiTheme="majorHAnsi" w:hAnsiTheme="majorHAnsi" w:cstheme="majorHAnsi"/>
                <w:sz w:val="22"/>
                <w:szCs w:val="22"/>
              </w:rPr>
            </w:pPr>
            <w:r w:rsidRPr="00F01847">
              <w:rPr>
                <w:rFonts w:asciiTheme="majorHAnsi" w:hAnsiTheme="majorHAnsi" w:cstheme="majorHAnsi"/>
                <w:color w:val="000000"/>
                <w:sz w:val="22"/>
                <w:szCs w:val="22"/>
              </w:rPr>
              <w:t xml:space="preserve">70% від вартості </w:t>
            </w:r>
            <w:proofErr w:type="spellStart"/>
            <w:r w:rsidRPr="00F01847">
              <w:rPr>
                <w:rFonts w:asciiTheme="majorHAnsi" w:hAnsiTheme="majorHAnsi" w:cstheme="majorHAnsi"/>
                <w:color w:val="000000"/>
                <w:sz w:val="22"/>
                <w:szCs w:val="22"/>
              </w:rPr>
              <w:t>Турпродукту</w:t>
            </w:r>
            <w:proofErr w:type="spellEnd"/>
          </w:p>
        </w:tc>
      </w:tr>
      <w:tr w:rsidR="00F01847" w:rsidRPr="00F01847" w14:paraId="192378E2" w14:textId="77777777" w:rsidTr="00E305B0">
        <w:trPr>
          <w:trHeight w:val="385"/>
        </w:trPr>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63F8340A" w14:textId="77777777" w:rsidR="00F01847" w:rsidRPr="00F01847" w:rsidRDefault="00F01847" w:rsidP="00F01847">
            <w:pPr>
              <w:shd w:val="clear" w:color="auto" w:fill="FFFFFF"/>
              <w:spacing w:after="0" w:line="240" w:lineRule="auto"/>
              <w:ind w:left="-64" w:right="-1"/>
              <w:jc w:val="both"/>
              <w:rPr>
                <w:rFonts w:asciiTheme="majorHAnsi" w:hAnsiTheme="majorHAnsi" w:cstheme="majorHAnsi"/>
                <w:sz w:val="22"/>
                <w:szCs w:val="22"/>
              </w:rPr>
            </w:pPr>
            <w:r w:rsidRPr="00F01847">
              <w:rPr>
                <w:rFonts w:asciiTheme="majorHAnsi" w:hAnsiTheme="majorHAnsi" w:cstheme="majorHAnsi"/>
                <w:color w:val="000000"/>
                <w:sz w:val="22"/>
                <w:szCs w:val="22"/>
              </w:rPr>
              <w:t>Ануляція туру у термін за 7 діб до 2 діб до початку туру </w:t>
            </w:r>
          </w:p>
        </w:tc>
        <w:tc>
          <w:tcPr>
            <w:tcW w:w="32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43F13FA5" w14:textId="77777777" w:rsidR="00F01847" w:rsidRPr="00F01847" w:rsidRDefault="00F01847" w:rsidP="00F01847">
            <w:pPr>
              <w:shd w:val="clear" w:color="auto" w:fill="FFFFFF"/>
              <w:spacing w:after="0" w:line="240" w:lineRule="auto"/>
              <w:ind w:right="-1"/>
              <w:jc w:val="both"/>
              <w:rPr>
                <w:rFonts w:asciiTheme="majorHAnsi" w:hAnsiTheme="majorHAnsi" w:cstheme="majorHAnsi"/>
                <w:sz w:val="22"/>
                <w:szCs w:val="22"/>
              </w:rPr>
            </w:pPr>
            <w:r w:rsidRPr="00F01847">
              <w:rPr>
                <w:rFonts w:asciiTheme="majorHAnsi" w:hAnsiTheme="majorHAnsi" w:cstheme="majorHAnsi"/>
                <w:color w:val="000000"/>
                <w:sz w:val="22"/>
                <w:szCs w:val="22"/>
              </w:rPr>
              <w:t xml:space="preserve">80% від вартості </w:t>
            </w:r>
            <w:proofErr w:type="spellStart"/>
            <w:r w:rsidRPr="00F01847">
              <w:rPr>
                <w:rFonts w:asciiTheme="majorHAnsi" w:hAnsiTheme="majorHAnsi" w:cstheme="majorHAnsi"/>
                <w:color w:val="000000"/>
                <w:sz w:val="22"/>
                <w:szCs w:val="22"/>
              </w:rPr>
              <w:t>Турпродукту</w:t>
            </w:r>
            <w:proofErr w:type="spellEnd"/>
          </w:p>
        </w:tc>
      </w:tr>
      <w:tr w:rsidR="00F01847" w:rsidRPr="00F01847" w14:paraId="2BDB9330" w14:textId="77777777" w:rsidTr="00E305B0">
        <w:trPr>
          <w:trHeight w:val="385"/>
        </w:trPr>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0E124B6" w14:textId="77777777" w:rsidR="00F01847" w:rsidRPr="00F01847" w:rsidRDefault="00F01847" w:rsidP="00F01847">
            <w:pPr>
              <w:shd w:val="clear" w:color="auto" w:fill="FFFFFF"/>
              <w:spacing w:after="0" w:line="240" w:lineRule="auto"/>
              <w:ind w:left="-64" w:right="-1"/>
              <w:jc w:val="both"/>
              <w:rPr>
                <w:rFonts w:asciiTheme="majorHAnsi" w:hAnsiTheme="majorHAnsi" w:cstheme="majorHAnsi"/>
                <w:sz w:val="22"/>
                <w:szCs w:val="22"/>
              </w:rPr>
            </w:pPr>
            <w:r w:rsidRPr="00F01847">
              <w:rPr>
                <w:rFonts w:asciiTheme="majorHAnsi" w:hAnsiTheme="majorHAnsi" w:cstheme="majorHAnsi"/>
                <w:color w:val="000000"/>
                <w:sz w:val="22"/>
                <w:szCs w:val="22"/>
              </w:rPr>
              <w:t>Ануляція туру у термін за добу і менше до початку туру</w:t>
            </w:r>
          </w:p>
        </w:tc>
        <w:tc>
          <w:tcPr>
            <w:tcW w:w="32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84A0CD8" w14:textId="77777777" w:rsidR="00F01847" w:rsidRPr="00F01847" w:rsidRDefault="00F01847" w:rsidP="00F01847">
            <w:pPr>
              <w:shd w:val="clear" w:color="auto" w:fill="FFFFFF"/>
              <w:spacing w:after="0" w:line="240" w:lineRule="auto"/>
              <w:rPr>
                <w:rFonts w:asciiTheme="majorHAnsi" w:hAnsiTheme="majorHAnsi" w:cstheme="majorHAnsi"/>
                <w:sz w:val="22"/>
                <w:szCs w:val="22"/>
              </w:rPr>
            </w:pPr>
            <w:r w:rsidRPr="00F01847">
              <w:rPr>
                <w:rFonts w:asciiTheme="majorHAnsi" w:hAnsiTheme="majorHAnsi" w:cstheme="majorHAnsi"/>
                <w:color w:val="000000"/>
                <w:sz w:val="22"/>
                <w:szCs w:val="22"/>
              </w:rPr>
              <w:t>90% від вартості Туристичного продукту</w:t>
            </w:r>
          </w:p>
        </w:tc>
      </w:tr>
    </w:tbl>
    <w:p w14:paraId="21AA59C7" w14:textId="77777777" w:rsidR="00F01847" w:rsidRPr="00F01847" w:rsidRDefault="00F01847" w:rsidP="00F01847">
      <w:pPr>
        <w:spacing w:after="0" w:line="240" w:lineRule="auto"/>
        <w:jc w:val="both"/>
        <w:textAlignment w:val="baseline"/>
        <w:rPr>
          <w:rFonts w:asciiTheme="majorHAnsi" w:hAnsiTheme="majorHAnsi" w:cstheme="majorHAnsi"/>
          <w:b/>
          <w:bCs/>
          <w:color w:val="000000"/>
          <w:sz w:val="22"/>
          <w:szCs w:val="22"/>
        </w:rPr>
      </w:pPr>
    </w:p>
    <w:p w14:paraId="1F42E9C2" w14:textId="77777777" w:rsidR="00F01847" w:rsidRPr="00163273" w:rsidRDefault="00F01847" w:rsidP="00163273">
      <w:pPr>
        <w:pStyle w:val="a7"/>
        <w:widowControl/>
        <w:numPr>
          <w:ilvl w:val="2"/>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 xml:space="preserve">У разі відмови Туриста від заброньованих чартерних авіаквитків, незалежно від причин та термінів відмови, Турист зобов’язаний відшкодувати витрати </w:t>
      </w:r>
      <w:proofErr w:type="spellStart"/>
      <w:r w:rsidRPr="00F01847">
        <w:rPr>
          <w:rFonts w:asciiTheme="majorHAnsi" w:hAnsiTheme="majorHAnsi" w:cstheme="majorHAnsi"/>
          <w:color w:val="000000"/>
          <w:sz w:val="22"/>
          <w:szCs w:val="22"/>
        </w:rPr>
        <w:t>Турагента</w:t>
      </w:r>
      <w:proofErr w:type="spellEnd"/>
      <w:r w:rsidRPr="00F01847">
        <w:rPr>
          <w:rFonts w:asciiTheme="majorHAnsi" w:hAnsiTheme="majorHAnsi" w:cstheme="majorHAnsi"/>
          <w:color w:val="000000"/>
          <w:sz w:val="22"/>
          <w:szCs w:val="22"/>
        </w:rPr>
        <w:t xml:space="preserve"> в розмірі та порядку, який визначений у пункті 2.3.11 цього Договору.</w:t>
      </w:r>
    </w:p>
    <w:p w14:paraId="650E6F5F" w14:textId="77777777" w:rsidR="00F01847" w:rsidRPr="00163273" w:rsidRDefault="00F01847" w:rsidP="00163273">
      <w:pPr>
        <w:pStyle w:val="a7"/>
        <w:widowControl/>
        <w:numPr>
          <w:ilvl w:val="2"/>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t xml:space="preserve">При анулюванні Турів, що мають відбуватися у період Високого сезону, Новорічних, Різдвяних свят, виставок, ярмарок Турист зобов’язаний відшкодувати витрати </w:t>
      </w:r>
      <w:proofErr w:type="spellStart"/>
      <w:r w:rsidRPr="00163273">
        <w:rPr>
          <w:rFonts w:asciiTheme="majorHAnsi" w:hAnsiTheme="majorHAnsi" w:cstheme="majorHAnsi"/>
          <w:color w:val="000000"/>
          <w:sz w:val="22"/>
          <w:szCs w:val="22"/>
        </w:rPr>
        <w:t>Турагента</w:t>
      </w:r>
      <w:proofErr w:type="spellEnd"/>
      <w:r w:rsidRPr="00163273">
        <w:rPr>
          <w:rFonts w:asciiTheme="majorHAnsi" w:hAnsiTheme="majorHAnsi" w:cstheme="majorHAnsi"/>
          <w:color w:val="000000"/>
          <w:sz w:val="22"/>
          <w:szCs w:val="22"/>
        </w:rPr>
        <w:t xml:space="preserve"> в розмірі 100% вартості анульованого Туру.</w:t>
      </w:r>
    </w:p>
    <w:p w14:paraId="75D37CAE" w14:textId="77777777" w:rsidR="00F01847" w:rsidRPr="00163273" w:rsidRDefault="00F01847" w:rsidP="00163273">
      <w:pPr>
        <w:pStyle w:val="a7"/>
        <w:widowControl/>
        <w:numPr>
          <w:ilvl w:val="2"/>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t xml:space="preserve">Відшкодовувати </w:t>
      </w:r>
      <w:proofErr w:type="spellStart"/>
      <w:r w:rsidRPr="00163273">
        <w:rPr>
          <w:rFonts w:asciiTheme="majorHAnsi" w:hAnsiTheme="majorHAnsi" w:cstheme="majorHAnsi"/>
          <w:color w:val="000000"/>
          <w:sz w:val="22"/>
          <w:szCs w:val="22"/>
        </w:rPr>
        <w:t>Турагенту</w:t>
      </w:r>
      <w:proofErr w:type="spellEnd"/>
      <w:r w:rsidRPr="00163273">
        <w:rPr>
          <w:rFonts w:asciiTheme="majorHAnsi" w:hAnsiTheme="majorHAnsi" w:cstheme="majorHAnsi"/>
          <w:color w:val="000000"/>
          <w:sz w:val="22"/>
          <w:szCs w:val="22"/>
        </w:rPr>
        <w:t xml:space="preserve"> збитки, завдані йому неправомірними діями Туриста;</w:t>
      </w:r>
    </w:p>
    <w:p w14:paraId="4D631200" w14:textId="77777777" w:rsidR="00F01847" w:rsidRPr="00163273" w:rsidRDefault="00F01847" w:rsidP="00163273">
      <w:pPr>
        <w:pStyle w:val="a7"/>
        <w:widowControl/>
        <w:numPr>
          <w:ilvl w:val="2"/>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t>При подорожі до країн з підвищеним рівнем епідеміологічного ризику до виїзду до таких країн самостійно зробити необхідні щеплення та вакцинації; отримати документ про проведення таких щеплень та вакцинацій.</w:t>
      </w:r>
    </w:p>
    <w:p w14:paraId="6CB66E54" w14:textId="77777777" w:rsidR="00F01847" w:rsidRPr="00F01847" w:rsidRDefault="00F01847" w:rsidP="00F01847">
      <w:pPr>
        <w:pStyle w:val="a7"/>
        <w:spacing w:after="0" w:line="240" w:lineRule="auto"/>
        <w:ind w:left="1276"/>
        <w:jc w:val="both"/>
        <w:textAlignment w:val="baseline"/>
        <w:rPr>
          <w:rFonts w:asciiTheme="majorHAnsi" w:hAnsiTheme="majorHAnsi" w:cstheme="majorHAnsi"/>
          <w:b/>
          <w:bCs/>
          <w:color w:val="000000"/>
          <w:sz w:val="22"/>
          <w:szCs w:val="22"/>
        </w:rPr>
      </w:pPr>
    </w:p>
    <w:p w14:paraId="2DB36EAC" w14:textId="77777777" w:rsidR="00F01847" w:rsidRPr="00F01847" w:rsidRDefault="00F01847" w:rsidP="00163273">
      <w:pPr>
        <w:pStyle w:val="a7"/>
        <w:widowControl/>
        <w:numPr>
          <w:ilvl w:val="0"/>
          <w:numId w:val="16"/>
        </w:numPr>
        <w:tabs>
          <w:tab w:val="clear" w:pos="708"/>
        </w:tabs>
        <w:spacing w:after="0" w:line="240" w:lineRule="auto"/>
        <w:ind w:hanging="502"/>
        <w:jc w:val="both"/>
        <w:textAlignment w:val="baseline"/>
        <w:rPr>
          <w:rFonts w:asciiTheme="majorHAnsi" w:hAnsiTheme="majorHAnsi" w:cstheme="majorHAnsi"/>
          <w:b/>
          <w:bCs/>
          <w:color w:val="000000"/>
          <w:sz w:val="22"/>
          <w:szCs w:val="22"/>
        </w:rPr>
      </w:pPr>
      <w:r w:rsidRPr="00F01847">
        <w:rPr>
          <w:rFonts w:asciiTheme="majorHAnsi" w:hAnsiTheme="majorHAnsi" w:cstheme="majorHAnsi"/>
          <w:b/>
          <w:bCs/>
          <w:color w:val="000000"/>
          <w:sz w:val="22"/>
          <w:szCs w:val="22"/>
        </w:rPr>
        <w:t>ВІДПОВІДАЛЬНІСТЬ СТОРІН.</w:t>
      </w:r>
    </w:p>
    <w:p w14:paraId="57A99486" w14:textId="77777777" w:rsidR="00F01847" w:rsidRPr="00163273" w:rsidRDefault="00F01847" w:rsidP="00163273">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У випадку невиконання або неналежного виконання умов даного Договору сторони несуть відповідальність згідно умов цього Договору та чинного законодавства України.</w:t>
      </w:r>
    </w:p>
    <w:p w14:paraId="1FB3C2EE" w14:textId="77777777" w:rsidR="00F01847" w:rsidRPr="00163273" w:rsidRDefault="00F01847" w:rsidP="00163273">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t>Турист несе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14:paraId="4E49EDAA" w14:textId="6D835C0D" w:rsidR="00F01847" w:rsidRPr="00163273" w:rsidRDefault="00F01847" w:rsidP="00163273">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t xml:space="preserve">У випадку порушення Туристом, який використовує Туристичний продукт, діючих правил проїзду, реєстрації чи провозу багажу, нанесення збитків майну транспортної компанії чи порушення правил </w:t>
      </w:r>
      <w:r w:rsidRPr="00163273">
        <w:rPr>
          <w:rFonts w:asciiTheme="majorHAnsi" w:hAnsiTheme="majorHAnsi" w:cstheme="majorHAnsi"/>
          <w:color w:val="000000"/>
          <w:sz w:val="22"/>
          <w:szCs w:val="22"/>
        </w:rPr>
        <w:lastRenderedPageBreak/>
        <w:t xml:space="preserve">проживання в готелі або недотримання законодавства країни перебування, Турист відшкодовує збитки в розмірах, передбачених відповідними правилами і нормами транспортної компанії, готелю, країни перебування. Туроператор та </w:t>
      </w:r>
      <w:proofErr w:type="spellStart"/>
      <w:r w:rsidRPr="00163273">
        <w:rPr>
          <w:rFonts w:asciiTheme="majorHAnsi" w:hAnsiTheme="majorHAnsi" w:cstheme="majorHAnsi"/>
          <w:color w:val="000000"/>
          <w:sz w:val="22"/>
          <w:szCs w:val="22"/>
          <w:shd w:val="clear" w:color="auto" w:fill="FFFFFF"/>
        </w:rPr>
        <w:t>Турагент</w:t>
      </w:r>
      <w:proofErr w:type="spellEnd"/>
      <w:r w:rsidRPr="00163273">
        <w:rPr>
          <w:rFonts w:asciiTheme="majorHAnsi" w:hAnsiTheme="majorHAnsi" w:cstheme="majorHAnsi"/>
          <w:color w:val="000000"/>
          <w:sz w:val="22"/>
          <w:szCs w:val="22"/>
        </w:rPr>
        <w:t xml:space="preserve"> в даному випадку відповідальності не несе.</w:t>
      </w:r>
    </w:p>
    <w:p w14:paraId="052F7E5C" w14:textId="77777777" w:rsidR="00F01847" w:rsidRPr="00163273" w:rsidRDefault="00F01847" w:rsidP="00163273">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t xml:space="preserve">У випадку відмови </w:t>
      </w:r>
      <w:proofErr w:type="spellStart"/>
      <w:r w:rsidRPr="00163273">
        <w:rPr>
          <w:rFonts w:asciiTheme="majorHAnsi" w:hAnsiTheme="majorHAnsi" w:cstheme="majorHAnsi"/>
          <w:color w:val="000000"/>
          <w:sz w:val="22"/>
          <w:szCs w:val="22"/>
        </w:rPr>
        <w:t>Турагента</w:t>
      </w:r>
      <w:proofErr w:type="spellEnd"/>
      <w:r w:rsidRPr="00163273">
        <w:rPr>
          <w:rFonts w:asciiTheme="majorHAnsi" w:hAnsiTheme="majorHAnsi" w:cstheme="majorHAnsi"/>
          <w:color w:val="000000"/>
          <w:sz w:val="22"/>
          <w:szCs w:val="22"/>
        </w:rPr>
        <w:t xml:space="preserve"> від виконання даного Договору, Турист має право на відшкодування від </w:t>
      </w:r>
      <w:proofErr w:type="spellStart"/>
      <w:r w:rsidRPr="00163273">
        <w:rPr>
          <w:rFonts w:asciiTheme="majorHAnsi" w:hAnsiTheme="majorHAnsi" w:cstheme="majorHAnsi"/>
          <w:color w:val="000000"/>
          <w:sz w:val="22"/>
          <w:szCs w:val="22"/>
        </w:rPr>
        <w:t>Турагента</w:t>
      </w:r>
      <w:proofErr w:type="spellEnd"/>
      <w:r w:rsidRPr="00163273">
        <w:rPr>
          <w:rFonts w:asciiTheme="majorHAnsi" w:hAnsiTheme="majorHAnsi" w:cstheme="majorHAnsi"/>
          <w:color w:val="000000"/>
          <w:sz w:val="22"/>
          <w:szCs w:val="22"/>
        </w:rPr>
        <w:t xml:space="preserve"> підтверджених документально збитків, заподіяних внаслідок розірвання даного Договору, крім випадку, коли це відбулося з вини Туриста.</w:t>
      </w:r>
    </w:p>
    <w:p w14:paraId="0A0F3C9B" w14:textId="6099B9B4" w:rsidR="00F01847" w:rsidRPr="00163273" w:rsidRDefault="00F01847" w:rsidP="00163273">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t xml:space="preserve">У випадку скасування  чартерних/регулярних рейсів і пов'язаних з цим змін тривалості і програми туру, рекламації приймаються </w:t>
      </w:r>
      <w:proofErr w:type="spellStart"/>
      <w:r w:rsidRPr="00163273">
        <w:rPr>
          <w:rFonts w:asciiTheme="majorHAnsi" w:hAnsiTheme="majorHAnsi" w:cstheme="majorHAnsi"/>
          <w:color w:val="000000"/>
          <w:sz w:val="22"/>
          <w:szCs w:val="22"/>
        </w:rPr>
        <w:t>Турагентом</w:t>
      </w:r>
      <w:proofErr w:type="spellEnd"/>
      <w:r w:rsidRPr="00163273">
        <w:rPr>
          <w:rFonts w:asciiTheme="majorHAnsi" w:hAnsiTheme="majorHAnsi" w:cstheme="majorHAnsi"/>
          <w:color w:val="000000"/>
          <w:sz w:val="22"/>
          <w:szCs w:val="22"/>
        </w:rPr>
        <w:t xml:space="preserve"> до розгляду. При цьому на </w:t>
      </w:r>
      <w:proofErr w:type="spellStart"/>
      <w:r w:rsidRPr="00163273">
        <w:rPr>
          <w:rFonts w:asciiTheme="majorHAnsi" w:hAnsiTheme="majorHAnsi" w:cstheme="majorHAnsi"/>
          <w:color w:val="000000"/>
          <w:sz w:val="22"/>
          <w:szCs w:val="22"/>
        </w:rPr>
        <w:t>Турагента</w:t>
      </w:r>
      <w:proofErr w:type="spellEnd"/>
      <w:r w:rsidRPr="00163273">
        <w:rPr>
          <w:rFonts w:asciiTheme="majorHAnsi" w:hAnsiTheme="majorHAnsi" w:cstheme="majorHAnsi"/>
          <w:color w:val="000000"/>
          <w:sz w:val="22"/>
          <w:szCs w:val="22"/>
        </w:rPr>
        <w:t xml:space="preserve">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 Усі рекламації Туриста направляються  на розгляд Розробнику </w:t>
      </w:r>
      <w:proofErr w:type="spellStart"/>
      <w:r w:rsidRPr="00163273">
        <w:rPr>
          <w:rFonts w:asciiTheme="majorHAnsi" w:hAnsiTheme="majorHAnsi" w:cstheme="majorHAnsi"/>
          <w:color w:val="000000"/>
          <w:sz w:val="22"/>
          <w:szCs w:val="22"/>
        </w:rPr>
        <w:t>турпродукту</w:t>
      </w:r>
      <w:proofErr w:type="spellEnd"/>
      <w:r w:rsidRPr="00163273">
        <w:rPr>
          <w:rFonts w:asciiTheme="majorHAnsi" w:hAnsiTheme="majorHAnsi" w:cstheme="majorHAnsi"/>
          <w:color w:val="000000"/>
          <w:sz w:val="22"/>
          <w:szCs w:val="22"/>
        </w:rPr>
        <w:t xml:space="preserve"> (ITAKА), який уклав з відповідним авіаперевізником Договір перевезення.</w:t>
      </w:r>
    </w:p>
    <w:p w14:paraId="0594CE18" w14:textId="77777777" w:rsidR="00F01847" w:rsidRPr="00163273" w:rsidRDefault="00F01847" w:rsidP="00163273">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proofErr w:type="spellStart"/>
      <w:r w:rsidRPr="00163273">
        <w:rPr>
          <w:rFonts w:asciiTheme="majorHAnsi" w:hAnsiTheme="majorHAnsi" w:cstheme="majorHAnsi"/>
          <w:color w:val="000000"/>
          <w:sz w:val="22"/>
          <w:szCs w:val="22"/>
        </w:rPr>
        <w:t>Турагент</w:t>
      </w:r>
      <w:proofErr w:type="spellEnd"/>
      <w:r w:rsidRPr="00163273">
        <w:rPr>
          <w:rFonts w:asciiTheme="majorHAnsi" w:hAnsiTheme="majorHAnsi" w:cstheme="majorHAnsi"/>
          <w:color w:val="000000"/>
          <w:sz w:val="22"/>
          <w:szCs w:val="22"/>
        </w:rPr>
        <w:t xml:space="preserve"> не несе відповідальності за збереження багажу, цінностей та документів Туристів протягом усього періоду перебування у подорожі.</w:t>
      </w:r>
    </w:p>
    <w:p w14:paraId="38B322A5" w14:textId="77777777" w:rsidR="00F01847" w:rsidRPr="00163273" w:rsidRDefault="00F01847" w:rsidP="00163273">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proofErr w:type="spellStart"/>
      <w:r w:rsidRPr="00163273">
        <w:rPr>
          <w:rFonts w:asciiTheme="majorHAnsi" w:hAnsiTheme="majorHAnsi" w:cstheme="majorHAnsi"/>
          <w:color w:val="000000"/>
          <w:sz w:val="22"/>
          <w:szCs w:val="22"/>
        </w:rPr>
        <w:t>Турагент</w:t>
      </w:r>
      <w:proofErr w:type="spellEnd"/>
      <w:r w:rsidRPr="00163273">
        <w:rPr>
          <w:rFonts w:asciiTheme="majorHAnsi" w:hAnsiTheme="majorHAnsi" w:cstheme="majorHAnsi"/>
          <w:color w:val="000000"/>
          <w:sz w:val="22"/>
          <w:szCs w:val="22"/>
        </w:rPr>
        <w:t xml:space="preserve"> не несе відповідальності, якщо невиконання або неналежне виконання умов Договору сталося з вини Туриста.</w:t>
      </w:r>
    </w:p>
    <w:p w14:paraId="4B44E90F" w14:textId="77777777" w:rsidR="00F01847" w:rsidRPr="00163273" w:rsidRDefault="00F01847" w:rsidP="00163273">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proofErr w:type="spellStart"/>
      <w:r w:rsidRPr="00163273">
        <w:rPr>
          <w:rFonts w:asciiTheme="majorHAnsi" w:hAnsiTheme="majorHAnsi" w:cstheme="majorHAnsi"/>
          <w:color w:val="000000"/>
          <w:sz w:val="22"/>
          <w:szCs w:val="22"/>
        </w:rPr>
        <w:t>Турагент</w:t>
      </w:r>
      <w:proofErr w:type="spellEnd"/>
      <w:r w:rsidRPr="00163273">
        <w:rPr>
          <w:rFonts w:asciiTheme="majorHAnsi" w:hAnsiTheme="majorHAnsi" w:cstheme="majorHAnsi"/>
          <w:color w:val="000000"/>
          <w:sz w:val="22"/>
          <w:szCs w:val="22"/>
        </w:rPr>
        <w:t xml:space="preserve"> та Туроператор не несуть відповідальності щодо відшкодування грошових витрат Туриста за оплачені послуги, якщо Турист у період обслуговування за своїм розсудом чи в зв'язку із своїми інтересами не скористався всіма чи частиною запропонованих та сплачених послуг та не відшкодовує Туристу витрати, що виходять за межі послуг, обумовлених цим Договором.</w:t>
      </w:r>
    </w:p>
    <w:p w14:paraId="2DADCB7A" w14:textId="77777777" w:rsidR="00F01847" w:rsidRPr="00163273" w:rsidRDefault="00F01847" w:rsidP="00163273">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proofErr w:type="spellStart"/>
      <w:r w:rsidRPr="00163273">
        <w:rPr>
          <w:rFonts w:asciiTheme="majorHAnsi" w:hAnsiTheme="majorHAnsi" w:cstheme="majorHAnsi"/>
          <w:color w:val="000000"/>
          <w:sz w:val="22"/>
          <w:szCs w:val="22"/>
        </w:rPr>
        <w:t>Турагент</w:t>
      </w:r>
      <w:proofErr w:type="spellEnd"/>
      <w:r w:rsidRPr="00163273">
        <w:rPr>
          <w:rFonts w:asciiTheme="majorHAnsi" w:hAnsiTheme="majorHAnsi" w:cstheme="majorHAnsi"/>
          <w:color w:val="000000"/>
          <w:sz w:val="22"/>
          <w:szCs w:val="22"/>
        </w:rPr>
        <w:t xml:space="preserve"> та Туроператор  не несуть відповідальності, якщо невиконання або неналежне виконання умов Договору сталося з вини третіх осіб, та жодна із Сторін про їх настання не знала і не могла знати заздалегідь.</w:t>
      </w:r>
    </w:p>
    <w:p w14:paraId="7F63D7CA" w14:textId="3B1DF852" w:rsidR="00F01847" w:rsidRPr="00163273" w:rsidRDefault="00F01847" w:rsidP="00163273">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proofErr w:type="spellStart"/>
      <w:r w:rsidRPr="00163273">
        <w:rPr>
          <w:rFonts w:asciiTheme="majorHAnsi" w:hAnsiTheme="majorHAnsi" w:cstheme="majorHAnsi"/>
          <w:color w:val="000000"/>
          <w:sz w:val="22"/>
          <w:szCs w:val="22"/>
        </w:rPr>
        <w:t>Турагент</w:t>
      </w:r>
      <w:proofErr w:type="spellEnd"/>
      <w:r w:rsidRPr="00163273">
        <w:rPr>
          <w:rFonts w:asciiTheme="majorHAnsi" w:hAnsiTheme="majorHAnsi" w:cstheme="majorHAnsi"/>
          <w:color w:val="000000"/>
          <w:sz w:val="22"/>
          <w:szCs w:val="22"/>
        </w:rPr>
        <w:t xml:space="preserve"> та Туроператор  не несуть відповідальності за витрати Туриста, пов’язані із настанням страхового випадку. У разі настання страхового випадку, рекламації по витратах Турист пред’являє в страхову компанію, вказану в страховому полісі.</w:t>
      </w:r>
    </w:p>
    <w:p w14:paraId="345A63BC" w14:textId="77777777" w:rsidR="00F01847" w:rsidRPr="00163273" w:rsidRDefault="00F01847" w:rsidP="00163273">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163273">
        <w:rPr>
          <w:rFonts w:asciiTheme="majorHAnsi" w:hAnsiTheme="majorHAnsi" w:cstheme="majorHAnsi"/>
          <w:color w:val="000000"/>
          <w:sz w:val="22"/>
          <w:szCs w:val="22"/>
        </w:rPr>
        <w:t xml:space="preserve">У випадку невиїзду Туриста внаслідок неправильного оформлення паспортних, візових та інших </w:t>
      </w:r>
      <w:proofErr w:type="spellStart"/>
      <w:r w:rsidRPr="00163273">
        <w:rPr>
          <w:rFonts w:asciiTheme="majorHAnsi" w:hAnsiTheme="majorHAnsi" w:cstheme="majorHAnsi"/>
          <w:color w:val="000000"/>
          <w:sz w:val="22"/>
          <w:szCs w:val="22"/>
        </w:rPr>
        <w:t>документів,несвоєчасного</w:t>
      </w:r>
      <w:proofErr w:type="spellEnd"/>
      <w:r w:rsidRPr="00163273">
        <w:rPr>
          <w:rFonts w:asciiTheme="majorHAnsi" w:hAnsiTheme="majorHAnsi" w:cstheme="majorHAnsi"/>
          <w:color w:val="000000"/>
          <w:sz w:val="22"/>
          <w:szCs w:val="22"/>
        </w:rPr>
        <w:t xml:space="preserve"> прибуття Туриста на рейс,  </w:t>
      </w:r>
      <w:proofErr w:type="spellStart"/>
      <w:r w:rsidRPr="00163273">
        <w:rPr>
          <w:rFonts w:asciiTheme="majorHAnsi" w:hAnsiTheme="majorHAnsi" w:cstheme="majorHAnsi"/>
          <w:color w:val="000000"/>
          <w:sz w:val="22"/>
          <w:szCs w:val="22"/>
        </w:rPr>
        <w:t>Турагент</w:t>
      </w:r>
      <w:proofErr w:type="spellEnd"/>
      <w:r w:rsidRPr="00163273">
        <w:rPr>
          <w:rFonts w:asciiTheme="majorHAnsi" w:hAnsiTheme="majorHAnsi" w:cstheme="majorHAnsi"/>
          <w:color w:val="000000"/>
          <w:sz w:val="22"/>
          <w:szCs w:val="22"/>
        </w:rPr>
        <w:t xml:space="preserve"> та Туроператор відповідальності не несуть, за винятком випадків коли </w:t>
      </w:r>
      <w:proofErr w:type="spellStart"/>
      <w:r w:rsidRPr="00163273">
        <w:rPr>
          <w:rFonts w:asciiTheme="majorHAnsi" w:hAnsiTheme="majorHAnsi" w:cstheme="majorHAnsi"/>
          <w:color w:val="000000"/>
          <w:sz w:val="22"/>
          <w:szCs w:val="22"/>
        </w:rPr>
        <w:t>Турагент</w:t>
      </w:r>
      <w:proofErr w:type="spellEnd"/>
      <w:r w:rsidRPr="00163273">
        <w:rPr>
          <w:rFonts w:asciiTheme="majorHAnsi" w:hAnsiTheme="majorHAnsi" w:cstheme="majorHAnsi"/>
          <w:color w:val="000000"/>
          <w:sz w:val="22"/>
          <w:szCs w:val="22"/>
        </w:rPr>
        <w:t xml:space="preserve"> взяв на себе обов’язок з оформлення таких документів.</w:t>
      </w:r>
    </w:p>
    <w:p w14:paraId="0AB0E6D0" w14:textId="77777777" w:rsidR="00F01847" w:rsidRPr="00163273" w:rsidRDefault="00F01847" w:rsidP="00163273">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proofErr w:type="spellStart"/>
      <w:r w:rsidRPr="00163273">
        <w:rPr>
          <w:rFonts w:asciiTheme="majorHAnsi" w:hAnsiTheme="majorHAnsi" w:cstheme="majorHAnsi"/>
          <w:color w:val="000000"/>
          <w:sz w:val="22"/>
          <w:szCs w:val="22"/>
        </w:rPr>
        <w:t>Незаселення</w:t>
      </w:r>
      <w:proofErr w:type="spellEnd"/>
      <w:r w:rsidRPr="00163273">
        <w:rPr>
          <w:rFonts w:asciiTheme="majorHAnsi" w:hAnsiTheme="majorHAnsi" w:cstheme="majorHAnsi"/>
          <w:color w:val="000000"/>
          <w:sz w:val="22"/>
          <w:szCs w:val="22"/>
        </w:rPr>
        <w:t xml:space="preserve"> Туриста в номер готелю в дату, вказану в Заявці на бронювання або в Документі подорожі, з причин, що не залежать від дій Туроператора, </w:t>
      </w:r>
      <w:proofErr w:type="spellStart"/>
      <w:r w:rsidRPr="00163273">
        <w:rPr>
          <w:rFonts w:asciiTheme="majorHAnsi" w:hAnsiTheme="majorHAnsi" w:cstheme="majorHAnsi"/>
          <w:color w:val="000000"/>
          <w:sz w:val="22"/>
          <w:szCs w:val="22"/>
        </w:rPr>
        <w:t>Турагента</w:t>
      </w:r>
      <w:proofErr w:type="spellEnd"/>
      <w:r w:rsidRPr="00163273">
        <w:rPr>
          <w:rFonts w:asciiTheme="majorHAnsi" w:hAnsiTheme="majorHAnsi" w:cstheme="majorHAnsi"/>
          <w:color w:val="000000"/>
          <w:sz w:val="22"/>
          <w:szCs w:val="22"/>
        </w:rPr>
        <w:t>  та/або готелю, вважається відмовою Туриста від виконання цього Договору (строк від одного дня і менше) і тягне за собою застосування п.2.3.12. цього Договору.</w:t>
      </w:r>
    </w:p>
    <w:p w14:paraId="3F935FED" w14:textId="77777777" w:rsidR="00F01847" w:rsidRPr="00F01847" w:rsidRDefault="00F01847" w:rsidP="00F01847">
      <w:pPr>
        <w:pStyle w:val="a7"/>
        <w:spacing w:after="0" w:line="240" w:lineRule="auto"/>
        <w:ind w:left="792"/>
        <w:jc w:val="both"/>
        <w:textAlignment w:val="baseline"/>
        <w:rPr>
          <w:rFonts w:asciiTheme="majorHAnsi" w:hAnsiTheme="majorHAnsi" w:cstheme="majorHAnsi"/>
          <w:b/>
          <w:bCs/>
          <w:color w:val="000000"/>
          <w:sz w:val="22"/>
          <w:szCs w:val="22"/>
        </w:rPr>
      </w:pPr>
    </w:p>
    <w:p w14:paraId="13D3E0F1" w14:textId="77777777" w:rsidR="00F01847" w:rsidRPr="00F01847" w:rsidRDefault="00F01847" w:rsidP="008D47AA">
      <w:pPr>
        <w:pStyle w:val="a7"/>
        <w:widowControl/>
        <w:numPr>
          <w:ilvl w:val="0"/>
          <w:numId w:val="16"/>
        </w:numPr>
        <w:tabs>
          <w:tab w:val="clear" w:pos="708"/>
        </w:tabs>
        <w:spacing w:after="0" w:line="240" w:lineRule="auto"/>
        <w:ind w:hanging="502"/>
        <w:jc w:val="both"/>
        <w:textAlignment w:val="baseline"/>
        <w:rPr>
          <w:rFonts w:asciiTheme="majorHAnsi" w:hAnsiTheme="majorHAnsi" w:cstheme="majorHAnsi"/>
          <w:b/>
          <w:bCs/>
          <w:color w:val="000000"/>
          <w:sz w:val="22"/>
          <w:szCs w:val="22"/>
        </w:rPr>
      </w:pPr>
      <w:r w:rsidRPr="00F01847">
        <w:rPr>
          <w:rFonts w:asciiTheme="majorHAnsi" w:hAnsiTheme="majorHAnsi" w:cstheme="majorHAnsi"/>
          <w:b/>
          <w:bCs/>
          <w:color w:val="000000"/>
          <w:sz w:val="22"/>
          <w:szCs w:val="22"/>
        </w:rPr>
        <w:t>ЗАГАЛЬНА ВАРТІСТЬ ТУРИСТИЧНИХ ПОСЛУГ.</w:t>
      </w:r>
    </w:p>
    <w:p w14:paraId="426928DC" w14:textId="77777777" w:rsidR="00F01847" w:rsidRPr="00F01847" w:rsidRDefault="00F01847" w:rsidP="008D47AA">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Загальна вартість Туристичного продукту, замовленого Туристом (цифрами та прописом) становить _______________ (______________________________________________</w:t>
      </w:r>
      <w:r w:rsidRPr="00F01847">
        <w:rPr>
          <w:rFonts w:asciiTheme="majorHAnsi" w:hAnsiTheme="majorHAnsi" w:cstheme="majorHAnsi"/>
          <w:b/>
          <w:bCs/>
          <w:color w:val="000000"/>
          <w:sz w:val="22"/>
          <w:szCs w:val="22"/>
        </w:rPr>
        <w:t>)</w:t>
      </w:r>
      <w:r w:rsidRPr="00F01847">
        <w:rPr>
          <w:rFonts w:asciiTheme="majorHAnsi" w:hAnsiTheme="majorHAnsi" w:cstheme="majorHAnsi"/>
          <w:color w:val="000000"/>
          <w:sz w:val="22"/>
          <w:szCs w:val="22"/>
        </w:rPr>
        <w:t xml:space="preserve"> грн., що складає еквівалент ___________</w:t>
      </w:r>
      <w:r w:rsidRPr="00F01847">
        <w:rPr>
          <w:rFonts w:asciiTheme="majorHAnsi" w:hAnsiTheme="majorHAnsi" w:cstheme="majorHAnsi"/>
          <w:b/>
          <w:bCs/>
          <w:color w:val="000000"/>
          <w:sz w:val="22"/>
          <w:szCs w:val="22"/>
        </w:rPr>
        <w:t xml:space="preserve"> (__________________________________________________________) </w:t>
      </w:r>
      <w:r w:rsidRPr="00F01847">
        <w:rPr>
          <w:rFonts w:asciiTheme="majorHAnsi" w:hAnsiTheme="majorHAnsi" w:cstheme="majorHAnsi"/>
          <w:color w:val="000000"/>
          <w:sz w:val="22"/>
          <w:szCs w:val="22"/>
        </w:rPr>
        <w:t xml:space="preserve">PLN (цифрами та прописом) польських злотих. Ціна </w:t>
      </w:r>
      <w:proofErr w:type="spellStart"/>
      <w:r w:rsidRPr="00F01847">
        <w:rPr>
          <w:rFonts w:asciiTheme="majorHAnsi" w:hAnsiTheme="majorHAnsi" w:cstheme="majorHAnsi"/>
          <w:color w:val="000000"/>
          <w:sz w:val="22"/>
          <w:szCs w:val="22"/>
        </w:rPr>
        <w:t>Турпродукту</w:t>
      </w:r>
      <w:proofErr w:type="spellEnd"/>
      <w:r w:rsidRPr="00F01847">
        <w:rPr>
          <w:rFonts w:asciiTheme="majorHAnsi" w:hAnsiTheme="majorHAnsi" w:cstheme="majorHAnsi"/>
          <w:color w:val="000000"/>
          <w:sz w:val="22"/>
          <w:szCs w:val="22"/>
        </w:rPr>
        <w:t xml:space="preserve"> визначається шляхом множення вартості </w:t>
      </w:r>
      <w:proofErr w:type="spellStart"/>
      <w:r w:rsidRPr="00F01847">
        <w:rPr>
          <w:rFonts w:asciiTheme="majorHAnsi" w:hAnsiTheme="majorHAnsi" w:cstheme="majorHAnsi"/>
          <w:color w:val="000000"/>
          <w:sz w:val="22"/>
          <w:szCs w:val="22"/>
        </w:rPr>
        <w:t>Турпродукту</w:t>
      </w:r>
      <w:proofErr w:type="spellEnd"/>
      <w:r w:rsidRPr="00F01847">
        <w:rPr>
          <w:rFonts w:asciiTheme="majorHAnsi" w:hAnsiTheme="majorHAnsi" w:cstheme="majorHAnsi"/>
          <w:color w:val="000000"/>
          <w:sz w:val="22"/>
          <w:szCs w:val="22"/>
        </w:rPr>
        <w:t xml:space="preserve"> на комерційний курс на дату здійснення оплати. </w:t>
      </w:r>
    </w:p>
    <w:p w14:paraId="1695D001" w14:textId="77777777" w:rsidR="008D47AA" w:rsidRPr="008D47AA" w:rsidRDefault="00F01847" w:rsidP="008D47AA">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 xml:space="preserve">Турист зобов’язаний оплатити повну вартість Туру в момент укладення даного Договору, якщо дата початку Туристичного обслуговування настає не пізніше як 30 календарних днів.  Якщо дата початку Туристичного обслуговування настає пізніше  ніж 30 календарних днів, Турист повинен оплатити 30% вартості </w:t>
      </w:r>
      <w:proofErr w:type="spellStart"/>
      <w:r w:rsidRPr="00F01847">
        <w:rPr>
          <w:rFonts w:asciiTheme="majorHAnsi" w:hAnsiTheme="majorHAnsi" w:cstheme="majorHAnsi"/>
          <w:color w:val="000000"/>
          <w:sz w:val="22"/>
          <w:szCs w:val="22"/>
        </w:rPr>
        <w:t>Турпродукту</w:t>
      </w:r>
      <w:proofErr w:type="spellEnd"/>
      <w:r w:rsidRPr="00F01847">
        <w:rPr>
          <w:rFonts w:asciiTheme="majorHAnsi" w:hAnsiTheme="majorHAnsi" w:cstheme="majorHAnsi"/>
          <w:color w:val="000000"/>
          <w:sz w:val="22"/>
          <w:szCs w:val="22"/>
        </w:rPr>
        <w:t xml:space="preserve"> за комерційним курсом на дату проведення оплати, яка настає в день підписання цього Договору, решту 70 % вартості </w:t>
      </w:r>
      <w:proofErr w:type="spellStart"/>
      <w:r w:rsidRPr="00F01847">
        <w:rPr>
          <w:rFonts w:asciiTheme="majorHAnsi" w:hAnsiTheme="majorHAnsi" w:cstheme="majorHAnsi"/>
          <w:color w:val="000000"/>
          <w:sz w:val="22"/>
          <w:szCs w:val="22"/>
        </w:rPr>
        <w:t>Турпродукту</w:t>
      </w:r>
      <w:proofErr w:type="spellEnd"/>
      <w:r w:rsidRPr="00F01847">
        <w:rPr>
          <w:rFonts w:asciiTheme="majorHAnsi" w:hAnsiTheme="majorHAnsi" w:cstheme="majorHAnsi"/>
          <w:color w:val="000000"/>
          <w:sz w:val="22"/>
          <w:szCs w:val="22"/>
        </w:rPr>
        <w:t xml:space="preserve"> оплачується Туристом не пізніше як за 22 календарні дні до дати початку Туристичного обслуговування (Туру) за комерційним курсом на дату проведення оплати. Оплата вартості Туру здійснюється Туристом на підставі рахунка-фактури </w:t>
      </w:r>
      <w:proofErr w:type="spellStart"/>
      <w:r w:rsidRPr="00F01847">
        <w:rPr>
          <w:rFonts w:asciiTheme="majorHAnsi" w:hAnsiTheme="majorHAnsi" w:cstheme="majorHAnsi"/>
          <w:color w:val="000000"/>
          <w:sz w:val="22"/>
          <w:szCs w:val="22"/>
        </w:rPr>
        <w:t>Турагента</w:t>
      </w:r>
      <w:proofErr w:type="spellEnd"/>
      <w:r w:rsidRPr="00F01847">
        <w:rPr>
          <w:rFonts w:asciiTheme="majorHAnsi" w:hAnsiTheme="majorHAnsi" w:cstheme="majorHAnsi"/>
          <w:color w:val="000000"/>
          <w:sz w:val="22"/>
          <w:szCs w:val="22"/>
        </w:rPr>
        <w:t>.</w:t>
      </w:r>
    </w:p>
    <w:p w14:paraId="0ACDDEA5" w14:textId="77777777" w:rsidR="008D47AA" w:rsidRPr="008D47AA" w:rsidRDefault="00F01847" w:rsidP="008D47AA">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8D47AA">
        <w:rPr>
          <w:rFonts w:asciiTheme="majorHAnsi" w:hAnsiTheme="majorHAnsi" w:cstheme="majorHAnsi"/>
          <w:color w:val="000000"/>
          <w:sz w:val="22"/>
          <w:szCs w:val="22"/>
        </w:rPr>
        <w:t xml:space="preserve">Несплата або неповна сплата вартості </w:t>
      </w:r>
      <w:proofErr w:type="spellStart"/>
      <w:r w:rsidRPr="008D47AA">
        <w:rPr>
          <w:rFonts w:asciiTheme="majorHAnsi" w:hAnsiTheme="majorHAnsi" w:cstheme="majorHAnsi"/>
          <w:color w:val="000000"/>
          <w:sz w:val="22"/>
          <w:szCs w:val="22"/>
        </w:rPr>
        <w:t>Турпродукту</w:t>
      </w:r>
      <w:proofErr w:type="spellEnd"/>
      <w:r w:rsidRPr="008D47AA">
        <w:rPr>
          <w:rFonts w:asciiTheme="majorHAnsi" w:hAnsiTheme="majorHAnsi" w:cstheme="majorHAnsi"/>
          <w:color w:val="000000"/>
          <w:sz w:val="22"/>
          <w:szCs w:val="22"/>
        </w:rPr>
        <w:t xml:space="preserve">, в строк визначений цим Договором , вважається відмовою від </w:t>
      </w:r>
      <w:proofErr w:type="spellStart"/>
      <w:r w:rsidRPr="008D47AA">
        <w:rPr>
          <w:rFonts w:asciiTheme="majorHAnsi" w:hAnsiTheme="majorHAnsi" w:cstheme="majorHAnsi"/>
          <w:color w:val="000000"/>
          <w:sz w:val="22"/>
          <w:szCs w:val="22"/>
        </w:rPr>
        <w:t>Турпродукту</w:t>
      </w:r>
      <w:proofErr w:type="spellEnd"/>
      <w:r w:rsidRPr="008D47AA">
        <w:rPr>
          <w:rFonts w:asciiTheme="majorHAnsi" w:hAnsiTheme="majorHAnsi" w:cstheme="majorHAnsi"/>
          <w:color w:val="000000"/>
          <w:sz w:val="22"/>
          <w:szCs w:val="22"/>
        </w:rPr>
        <w:t xml:space="preserve"> за ініціативою Туриста та в такому випадку наступають правові наслідки, які передбачені у пункті 2.3.11 Договору.</w:t>
      </w:r>
    </w:p>
    <w:p w14:paraId="2C570481" w14:textId="77777777" w:rsidR="008D47AA" w:rsidRPr="008D47AA" w:rsidRDefault="00F01847" w:rsidP="008D47AA">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8D47AA">
        <w:rPr>
          <w:rFonts w:asciiTheme="majorHAnsi" w:hAnsiTheme="majorHAnsi" w:cstheme="majorHAnsi"/>
          <w:color w:val="000000"/>
          <w:sz w:val="22"/>
          <w:szCs w:val="22"/>
        </w:rPr>
        <w:t xml:space="preserve">Збільшення ціни </w:t>
      </w:r>
      <w:proofErr w:type="spellStart"/>
      <w:r w:rsidRPr="008D47AA">
        <w:rPr>
          <w:rFonts w:asciiTheme="majorHAnsi" w:hAnsiTheme="majorHAnsi" w:cstheme="majorHAnsi"/>
          <w:color w:val="000000"/>
          <w:sz w:val="22"/>
          <w:szCs w:val="22"/>
        </w:rPr>
        <w:t>Турпродукту</w:t>
      </w:r>
      <w:proofErr w:type="spellEnd"/>
      <w:r w:rsidRPr="008D47AA">
        <w:rPr>
          <w:rFonts w:asciiTheme="majorHAnsi" w:hAnsiTheme="majorHAnsi" w:cstheme="majorHAnsi"/>
          <w:color w:val="000000"/>
          <w:sz w:val="22"/>
          <w:szCs w:val="22"/>
        </w:rPr>
        <w:t xml:space="preserve"> можливе після укладення цього Договору та не може перевищувати п’яти відсотків його початкової вартості. Зміна вартості Туристичного продукту можлива також не пізніше як за 20 днів до початку Туристичного обслуговування. У разі збільшення вартості </w:t>
      </w:r>
      <w:proofErr w:type="spellStart"/>
      <w:r w:rsidRPr="008D47AA">
        <w:rPr>
          <w:rFonts w:asciiTheme="majorHAnsi" w:hAnsiTheme="majorHAnsi" w:cstheme="majorHAnsi"/>
          <w:color w:val="000000"/>
          <w:sz w:val="22"/>
          <w:szCs w:val="22"/>
        </w:rPr>
        <w:t>Турпродукту</w:t>
      </w:r>
      <w:proofErr w:type="spellEnd"/>
      <w:r w:rsidRPr="008D47AA">
        <w:rPr>
          <w:rFonts w:asciiTheme="majorHAnsi" w:hAnsiTheme="majorHAnsi" w:cstheme="majorHAnsi"/>
          <w:color w:val="000000"/>
          <w:sz w:val="22"/>
          <w:szCs w:val="22"/>
        </w:rPr>
        <w:t xml:space="preserve">, Турист(и) до початку Туристичного </w:t>
      </w:r>
      <w:proofErr w:type="spellStart"/>
      <w:r w:rsidRPr="008D47AA">
        <w:rPr>
          <w:rFonts w:asciiTheme="majorHAnsi" w:hAnsiTheme="majorHAnsi" w:cstheme="majorHAnsi"/>
          <w:color w:val="000000"/>
          <w:sz w:val="22"/>
          <w:szCs w:val="22"/>
        </w:rPr>
        <w:t>обслуговуванняу</w:t>
      </w:r>
      <w:proofErr w:type="spellEnd"/>
      <w:r w:rsidRPr="008D47AA">
        <w:rPr>
          <w:rFonts w:asciiTheme="majorHAnsi" w:hAnsiTheme="majorHAnsi" w:cstheme="majorHAnsi"/>
          <w:color w:val="000000"/>
          <w:sz w:val="22"/>
          <w:szCs w:val="22"/>
        </w:rPr>
        <w:t xml:space="preserve"> зобов’язується доплатити його вартість.</w:t>
      </w:r>
    </w:p>
    <w:p w14:paraId="24D37332" w14:textId="5F129BF2" w:rsidR="00F01847" w:rsidRPr="008D47AA" w:rsidRDefault="00F01847" w:rsidP="008D47AA">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8D47AA">
        <w:rPr>
          <w:rFonts w:asciiTheme="majorHAnsi" w:hAnsiTheme="majorHAnsi" w:cstheme="majorHAnsi"/>
          <w:color w:val="000000"/>
          <w:sz w:val="22"/>
          <w:szCs w:val="22"/>
        </w:rPr>
        <w:lastRenderedPageBreak/>
        <w:t xml:space="preserve">Правила пункту 4.4. Договору не  поширюються на реалізацію Туристичного продукту із статусом «Динамічний пакет (Смарт)», а інформація про наявність вказаного статусу Туристичного продукту відображається в електронній системі бронювання Туристичного продукту. Зміна вартості Туристичного продукту із статусом «Динамічний пакет (Смарт)» можлива у будь-який момент до підтвердження бронювання Туристичного продукту Туроператором. У разі збільшення вартості </w:t>
      </w:r>
      <w:proofErr w:type="spellStart"/>
      <w:r w:rsidRPr="008D47AA">
        <w:rPr>
          <w:rFonts w:asciiTheme="majorHAnsi" w:hAnsiTheme="majorHAnsi" w:cstheme="majorHAnsi"/>
          <w:color w:val="000000"/>
          <w:sz w:val="22"/>
          <w:szCs w:val="22"/>
        </w:rPr>
        <w:t>Турпродукту</w:t>
      </w:r>
      <w:proofErr w:type="spellEnd"/>
      <w:r w:rsidRPr="008D47AA">
        <w:rPr>
          <w:rFonts w:asciiTheme="majorHAnsi" w:hAnsiTheme="majorHAnsi" w:cstheme="majorHAnsi"/>
          <w:color w:val="000000"/>
          <w:sz w:val="22"/>
          <w:szCs w:val="22"/>
        </w:rPr>
        <w:t xml:space="preserve"> із статусом «Динамічний пакет» (Смарт) Турист зобов’язується доплатити його вартість в день виставлення </w:t>
      </w:r>
      <w:proofErr w:type="spellStart"/>
      <w:r w:rsidRPr="008D47AA">
        <w:rPr>
          <w:rFonts w:asciiTheme="majorHAnsi" w:hAnsiTheme="majorHAnsi" w:cstheme="majorHAnsi"/>
          <w:color w:val="000000"/>
          <w:sz w:val="22"/>
          <w:szCs w:val="22"/>
        </w:rPr>
        <w:t>Турагентом</w:t>
      </w:r>
      <w:proofErr w:type="spellEnd"/>
      <w:r w:rsidRPr="008D47AA">
        <w:rPr>
          <w:rFonts w:asciiTheme="majorHAnsi" w:hAnsiTheme="majorHAnsi" w:cstheme="majorHAnsi"/>
          <w:color w:val="000000"/>
          <w:sz w:val="22"/>
          <w:szCs w:val="22"/>
        </w:rPr>
        <w:t xml:space="preserve"> відповідного рахунка для проведення такої доплати, а у разі відмови від проведення такої доплати </w:t>
      </w:r>
      <w:proofErr w:type="spellStart"/>
      <w:r w:rsidRPr="008D47AA">
        <w:rPr>
          <w:rFonts w:asciiTheme="majorHAnsi" w:hAnsiTheme="majorHAnsi" w:cstheme="majorHAnsi"/>
          <w:color w:val="000000"/>
          <w:sz w:val="22"/>
          <w:szCs w:val="22"/>
        </w:rPr>
        <w:t>Турагент</w:t>
      </w:r>
      <w:proofErr w:type="spellEnd"/>
      <w:r w:rsidRPr="008D47AA">
        <w:rPr>
          <w:rFonts w:asciiTheme="majorHAnsi" w:hAnsiTheme="majorHAnsi" w:cstheme="majorHAnsi"/>
          <w:color w:val="000000"/>
          <w:sz w:val="22"/>
          <w:szCs w:val="22"/>
        </w:rPr>
        <w:t xml:space="preserve"> повертає Туристу фактично сплачені грошові  кошти за вказаний  Туристичний продукт.</w:t>
      </w:r>
    </w:p>
    <w:p w14:paraId="5EF6FFAE" w14:textId="77777777" w:rsidR="00F01847" w:rsidRPr="008D47AA" w:rsidRDefault="00F01847" w:rsidP="008D47AA">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8D47AA">
        <w:rPr>
          <w:rFonts w:asciiTheme="majorHAnsi" w:hAnsiTheme="majorHAnsi" w:cstheme="majorHAnsi"/>
          <w:color w:val="000000"/>
          <w:sz w:val="22"/>
          <w:szCs w:val="22"/>
        </w:rPr>
        <w:t>Форма розрахунку: оплата здійснюється у безготівковій формі.</w:t>
      </w:r>
    </w:p>
    <w:p w14:paraId="44BBB118" w14:textId="77777777" w:rsidR="00F01847" w:rsidRPr="00F01847" w:rsidRDefault="00F01847" w:rsidP="00F01847">
      <w:pPr>
        <w:pStyle w:val="a7"/>
        <w:spacing w:after="0" w:line="240" w:lineRule="auto"/>
        <w:ind w:left="792"/>
        <w:jc w:val="both"/>
        <w:textAlignment w:val="baseline"/>
        <w:rPr>
          <w:rFonts w:asciiTheme="majorHAnsi" w:hAnsiTheme="majorHAnsi" w:cstheme="majorHAnsi"/>
          <w:b/>
          <w:bCs/>
          <w:color w:val="000000"/>
          <w:sz w:val="22"/>
          <w:szCs w:val="22"/>
        </w:rPr>
      </w:pPr>
    </w:p>
    <w:p w14:paraId="6F85BB5C" w14:textId="77777777" w:rsidR="00F01847" w:rsidRPr="00F01847" w:rsidRDefault="00F01847" w:rsidP="008D47AA">
      <w:pPr>
        <w:pStyle w:val="a7"/>
        <w:widowControl/>
        <w:numPr>
          <w:ilvl w:val="0"/>
          <w:numId w:val="16"/>
        </w:numPr>
        <w:tabs>
          <w:tab w:val="clear" w:pos="708"/>
        </w:tabs>
        <w:spacing w:after="0" w:line="240" w:lineRule="auto"/>
        <w:ind w:hanging="502"/>
        <w:jc w:val="both"/>
        <w:textAlignment w:val="baseline"/>
        <w:rPr>
          <w:rFonts w:asciiTheme="majorHAnsi" w:hAnsiTheme="majorHAnsi" w:cstheme="majorHAnsi"/>
          <w:b/>
          <w:bCs/>
          <w:color w:val="000000"/>
          <w:sz w:val="22"/>
          <w:szCs w:val="22"/>
        </w:rPr>
      </w:pPr>
      <w:r w:rsidRPr="00F01847">
        <w:rPr>
          <w:rFonts w:asciiTheme="majorHAnsi" w:hAnsiTheme="majorHAnsi" w:cstheme="majorHAnsi"/>
          <w:b/>
          <w:bCs/>
          <w:color w:val="000000"/>
          <w:sz w:val="22"/>
          <w:szCs w:val="22"/>
        </w:rPr>
        <w:t>РЕКЛАМАЦІЇ.</w:t>
      </w:r>
    </w:p>
    <w:p w14:paraId="7871A9DC" w14:textId="77777777" w:rsidR="00F01847" w:rsidRPr="008D47AA" w:rsidRDefault="00F01847" w:rsidP="008D47AA">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 xml:space="preserve">Сторони погодили, що усі рекламації, пов’язані з якістю Туристичного продукту будуть надаватись  Туристом до </w:t>
      </w:r>
      <w:proofErr w:type="spellStart"/>
      <w:r w:rsidRPr="00F01847">
        <w:rPr>
          <w:rFonts w:asciiTheme="majorHAnsi" w:hAnsiTheme="majorHAnsi" w:cstheme="majorHAnsi"/>
          <w:color w:val="000000"/>
          <w:sz w:val="22"/>
          <w:szCs w:val="22"/>
        </w:rPr>
        <w:t>Турагента</w:t>
      </w:r>
      <w:proofErr w:type="spellEnd"/>
      <w:r w:rsidRPr="00F01847">
        <w:rPr>
          <w:rFonts w:asciiTheme="majorHAnsi" w:hAnsiTheme="majorHAnsi" w:cstheme="majorHAnsi"/>
          <w:color w:val="000000"/>
          <w:sz w:val="22"/>
          <w:szCs w:val="22"/>
        </w:rPr>
        <w:t xml:space="preserve"> для подальшого направлення рекламації Туроператору, який проводить врегулювання такої рекламації із компанією ІТАКА, яка є  розробником Туристичного продукту.</w:t>
      </w:r>
    </w:p>
    <w:p w14:paraId="0028EA9C" w14:textId="77777777" w:rsidR="008D47AA" w:rsidRPr="008D47AA" w:rsidRDefault="00F01847" w:rsidP="008D47AA">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8D47AA">
        <w:rPr>
          <w:rFonts w:asciiTheme="majorHAnsi" w:hAnsiTheme="majorHAnsi" w:cstheme="majorHAnsi"/>
          <w:color w:val="000000"/>
          <w:sz w:val="22"/>
          <w:szCs w:val="22"/>
        </w:rPr>
        <w:t>Усі пред'явлені Туристом рекламації повинні містити: прізвище, ім'я та по-батькові Туриста, період і місце його перебування, а також супроводжуватися актом, складеним Туристом, уповноваженим працівником організації, що надавала послуги Туристу, та завіреним його підписом. Рекламації повинні бути направлені Туроператору не пізніше 14 днів із дня закінчення Туру. Разом з рекламацією Туроператору надається копія Договору з Туристом, інші документи, що мають відношення до інциденту.</w:t>
      </w:r>
    </w:p>
    <w:p w14:paraId="5FA2E5DA" w14:textId="487F4A94" w:rsidR="00F01847" w:rsidRPr="008D47AA" w:rsidRDefault="00F01847" w:rsidP="008D47AA">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8D47AA">
        <w:rPr>
          <w:rFonts w:asciiTheme="majorHAnsi" w:hAnsiTheme="majorHAnsi" w:cstheme="majorHAnsi"/>
          <w:color w:val="000000"/>
          <w:sz w:val="22"/>
          <w:szCs w:val="22"/>
        </w:rPr>
        <w:t xml:space="preserve">Рекламації, подані чи заявлені Туристом з порушенням вимог п.5.2 даного Договору, </w:t>
      </w:r>
      <w:proofErr w:type="spellStart"/>
      <w:r w:rsidRPr="008D47AA">
        <w:rPr>
          <w:rFonts w:asciiTheme="majorHAnsi" w:hAnsiTheme="majorHAnsi" w:cstheme="majorHAnsi"/>
          <w:color w:val="000000"/>
          <w:sz w:val="22"/>
          <w:szCs w:val="22"/>
        </w:rPr>
        <w:t>Турагентом</w:t>
      </w:r>
      <w:proofErr w:type="spellEnd"/>
      <w:r w:rsidRPr="008D47AA">
        <w:rPr>
          <w:rFonts w:asciiTheme="majorHAnsi" w:hAnsiTheme="majorHAnsi" w:cstheme="majorHAnsi"/>
          <w:color w:val="000000"/>
          <w:sz w:val="22"/>
          <w:szCs w:val="22"/>
        </w:rPr>
        <w:t xml:space="preserve"> та Туроператором до розгляду не приймаються.</w:t>
      </w:r>
    </w:p>
    <w:p w14:paraId="0758D270" w14:textId="77777777" w:rsidR="00F01847" w:rsidRPr="008D47AA" w:rsidRDefault="00F01847" w:rsidP="008D47AA">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8D47AA">
        <w:rPr>
          <w:rFonts w:asciiTheme="majorHAnsi" w:hAnsiTheme="majorHAnsi" w:cstheme="majorHAnsi"/>
          <w:color w:val="000000"/>
          <w:sz w:val="22"/>
          <w:szCs w:val="22"/>
        </w:rPr>
        <w:t>В разі ненадходження до Туроператора рекламації від Туриста по закінченні 14 календарних днів з моменту завершення Туристичного обслуговування (туристичного продукту), умови Договору вважаються Сторонами виконаними в повному обсязі, без зауважень, рекламацій Сторони одна до одної не мають, та в подальшому не підлягають оскарженню в будь-яких інстанціях за будь-яких умов.</w:t>
      </w:r>
    </w:p>
    <w:p w14:paraId="758DB7ED" w14:textId="77777777" w:rsidR="00F01847" w:rsidRPr="00F01847" w:rsidRDefault="00F01847" w:rsidP="00F01847">
      <w:pPr>
        <w:pStyle w:val="a7"/>
        <w:spacing w:after="0" w:line="240" w:lineRule="auto"/>
        <w:ind w:left="792"/>
        <w:jc w:val="both"/>
        <w:textAlignment w:val="baseline"/>
        <w:rPr>
          <w:rFonts w:asciiTheme="majorHAnsi" w:hAnsiTheme="majorHAnsi" w:cstheme="majorHAnsi"/>
          <w:b/>
          <w:bCs/>
          <w:color w:val="000000"/>
          <w:sz w:val="22"/>
          <w:szCs w:val="22"/>
        </w:rPr>
      </w:pPr>
    </w:p>
    <w:p w14:paraId="58D5E380" w14:textId="77777777" w:rsidR="00F01847" w:rsidRPr="00F01847" w:rsidRDefault="00F01847" w:rsidP="008D47AA">
      <w:pPr>
        <w:pStyle w:val="a7"/>
        <w:widowControl/>
        <w:numPr>
          <w:ilvl w:val="0"/>
          <w:numId w:val="16"/>
        </w:numPr>
        <w:tabs>
          <w:tab w:val="clear" w:pos="708"/>
        </w:tabs>
        <w:spacing w:after="0" w:line="240" w:lineRule="auto"/>
        <w:ind w:hanging="502"/>
        <w:jc w:val="both"/>
        <w:textAlignment w:val="baseline"/>
        <w:rPr>
          <w:rFonts w:asciiTheme="majorHAnsi" w:hAnsiTheme="majorHAnsi" w:cstheme="majorHAnsi"/>
          <w:b/>
          <w:bCs/>
          <w:color w:val="000000"/>
          <w:sz w:val="22"/>
          <w:szCs w:val="22"/>
        </w:rPr>
      </w:pPr>
      <w:r w:rsidRPr="00F01847">
        <w:rPr>
          <w:rFonts w:asciiTheme="majorHAnsi" w:hAnsiTheme="majorHAnsi" w:cstheme="majorHAnsi"/>
          <w:b/>
          <w:bCs/>
          <w:color w:val="000000"/>
          <w:sz w:val="22"/>
          <w:szCs w:val="22"/>
        </w:rPr>
        <w:t>ПОРЯДОК ВИРІШЕННЯ СУПЕРЕЧОК.</w:t>
      </w:r>
    </w:p>
    <w:p w14:paraId="20858EA0" w14:textId="77777777" w:rsidR="00F01847" w:rsidRPr="00F01847" w:rsidRDefault="00F01847" w:rsidP="008D47AA">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14:paraId="3EBD63E5" w14:textId="77777777" w:rsidR="00F01847" w:rsidRPr="00F01847" w:rsidRDefault="00F01847" w:rsidP="00F01847">
      <w:pPr>
        <w:pStyle w:val="a7"/>
        <w:spacing w:after="0" w:line="240" w:lineRule="auto"/>
        <w:ind w:left="792"/>
        <w:jc w:val="both"/>
        <w:textAlignment w:val="baseline"/>
        <w:rPr>
          <w:rFonts w:asciiTheme="majorHAnsi" w:hAnsiTheme="majorHAnsi" w:cstheme="majorHAnsi"/>
          <w:b/>
          <w:bCs/>
          <w:color w:val="000000"/>
          <w:sz w:val="22"/>
          <w:szCs w:val="22"/>
        </w:rPr>
      </w:pPr>
    </w:p>
    <w:p w14:paraId="02AE24E2" w14:textId="77777777" w:rsidR="00F01847" w:rsidRPr="00F01847" w:rsidRDefault="00F01847" w:rsidP="008D47AA">
      <w:pPr>
        <w:pStyle w:val="a7"/>
        <w:widowControl/>
        <w:numPr>
          <w:ilvl w:val="0"/>
          <w:numId w:val="16"/>
        </w:numPr>
        <w:tabs>
          <w:tab w:val="clear" w:pos="708"/>
        </w:tabs>
        <w:spacing w:after="0" w:line="240" w:lineRule="auto"/>
        <w:ind w:hanging="502"/>
        <w:jc w:val="both"/>
        <w:textAlignment w:val="baseline"/>
        <w:rPr>
          <w:rFonts w:asciiTheme="majorHAnsi" w:hAnsiTheme="majorHAnsi" w:cstheme="majorHAnsi"/>
          <w:b/>
          <w:bCs/>
          <w:color w:val="000000"/>
          <w:sz w:val="22"/>
          <w:szCs w:val="22"/>
        </w:rPr>
      </w:pPr>
      <w:r w:rsidRPr="00F01847">
        <w:rPr>
          <w:rFonts w:asciiTheme="majorHAnsi" w:hAnsiTheme="majorHAnsi" w:cstheme="majorHAnsi"/>
          <w:b/>
          <w:bCs/>
          <w:color w:val="000000"/>
          <w:sz w:val="22"/>
          <w:szCs w:val="22"/>
        </w:rPr>
        <w:t xml:space="preserve"> ФОРС-МАЖОРНІ ОБСТАВИНИ.</w:t>
      </w:r>
    </w:p>
    <w:p w14:paraId="6DC999A9" w14:textId="77777777" w:rsidR="00F01847" w:rsidRPr="00F01847" w:rsidRDefault="00F01847" w:rsidP="00056C15">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Сторони звільняються від відповідальності, якщо невиконання чи неналежне виконання обов'язків пов'язане з виникненням після підписанням цього Договору обставин непереборної сили в результаті подій надзвичайного характеру, які сторони не могли передбачити та попередити своїми діями (форс-мажор) До таких обставин належать: </w:t>
      </w:r>
    </w:p>
    <w:p w14:paraId="6A18E500" w14:textId="77777777" w:rsidR="00F01847" w:rsidRPr="00F01847" w:rsidRDefault="00F01847" w:rsidP="00F01847">
      <w:pPr>
        <w:pStyle w:val="a7"/>
        <w:widowControl/>
        <w:numPr>
          <w:ilvl w:val="0"/>
          <w:numId w:val="17"/>
        </w:numPr>
        <w:tabs>
          <w:tab w:val="clear" w:pos="708"/>
        </w:tabs>
        <w:spacing w:after="0" w:line="240" w:lineRule="auto"/>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повінь, землетрус, цунамі, епідемії і інші стихійні явища природи;</w:t>
      </w:r>
    </w:p>
    <w:p w14:paraId="58162477" w14:textId="77777777" w:rsidR="00F01847" w:rsidRPr="00F01847" w:rsidRDefault="00F01847" w:rsidP="00F01847">
      <w:pPr>
        <w:pStyle w:val="a7"/>
        <w:widowControl/>
        <w:numPr>
          <w:ilvl w:val="0"/>
          <w:numId w:val="17"/>
        </w:numPr>
        <w:tabs>
          <w:tab w:val="clear" w:pos="708"/>
        </w:tabs>
        <w:spacing w:after="0" w:line="240" w:lineRule="auto"/>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пожежі, вибухи, виходи з ладу чи пошкодження транспортних засобів;</w:t>
      </w:r>
    </w:p>
    <w:p w14:paraId="6481BF8C" w14:textId="77777777" w:rsidR="00F01847" w:rsidRPr="00F01847" w:rsidRDefault="00F01847" w:rsidP="00F01847">
      <w:pPr>
        <w:pStyle w:val="a7"/>
        <w:widowControl/>
        <w:numPr>
          <w:ilvl w:val="0"/>
          <w:numId w:val="17"/>
        </w:numPr>
        <w:tabs>
          <w:tab w:val="clear" w:pos="708"/>
        </w:tabs>
        <w:spacing w:after="0" w:line="240" w:lineRule="auto"/>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страйк, саботаж, локаут і інші непередбачені ситуації, що безпосередньо вплинули на виконання умов даного Договору;</w:t>
      </w:r>
    </w:p>
    <w:p w14:paraId="609E414A" w14:textId="77777777" w:rsidR="00F01847" w:rsidRPr="00F01847" w:rsidRDefault="00F01847" w:rsidP="00F01847">
      <w:pPr>
        <w:pStyle w:val="a7"/>
        <w:widowControl/>
        <w:numPr>
          <w:ilvl w:val="0"/>
          <w:numId w:val="17"/>
        </w:numPr>
        <w:tabs>
          <w:tab w:val="clear" w:pos="708"/>
        </w:tabs>
        <w:spacing w:after="0" w:line="240" w:lineRule="auto"/>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пожежі, руйнування та інші пошкодження засобів розміщення;</w:t>
      </w:r>
    </w:p>
    <w:p w14:paraId="323B8F26" w14:textId="77777777" w:rsidR="00F01847" w:rsidRPr="00F01847" w:rsidRDefault="00F01847" w:rsidP="00F01847">
      <w:pPr>
        <w:pStyle w:val="a7"/>
        <w:widowControl/>
        <w:numPr>
          <w:ilvl w:val="0"/>
          <w:numId w:val="17"/>
        </w:numPr>
        <w:tabs>
          <w:tab w:val="clear" w:pos="708"/>
        </w:tabs>
        <w:spacing w:after="0" w:line="240" w:lineRule="auto"/>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оголошена чи неоголошена війна, революція, масові заворушення, зміни влади, масові виступи проти влади, законні чи незаконні дії органів державної влади;</w:t>
      </w:r>
    </w:p>
    <w:p w14:paraId="31EF616C" w14:textId="77777777" w:rsidR="00F01847" w:rsidRPr="00F01847" w:rsidRDefault="00F01847" w:rsidP="00F01847">
      <w:pPr>
        <w:pStyle w:val="a7"/>
        <w:widowControl/>
        <w:numPr>
          <w:ilvl w:val="0"/>
          <w:numId w:val="17"/>
        </w:numPr>
        <w:tabs>
          <w:tab w:val="clear" w:pos="708"/>
        </w:tabs>
        <w:spacing w:after="0" w:line="240" w:lineRule="auto"/>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інші нездоланні обставини, що знаходяться поза сферою контролю сторін, включаючи прийняття законів чи нормативних актів, що забороняють чи обмежують яку-небудь дію, передбачену цим Договором.</w:t>
      </w:r>
    </w:p>
    <w:p w14:paraId="4779440D" w14:textId="77777777" w:rsidR="00F01847" w:rsidRPr="00056C15" w:rsidRDefault="00F01847" w:rsidP="00056C15">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Факт настання та дії форс-мажорних обставин повинен бути документально підтверджений компетентними державними органами країни дії форс-мажорних обставин.</w:t>
      </w:r>
    </w:p>
    <w:p w14:paraId="12347C12" w14:textId="77777777" w:rsidR="00F01847" w:rsidRPr="00056C15" w:rsidRDefault="00F01847" w:rsidP="00056C15">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056C15">
        <w:rPr>
          <w:rFonts w:asciiTheme="majorHAnsi" w:hAnsiTheme="majorHAnsi" w:cstheme="majorHAnsi"/>
          <w:color w:val="000000"/>
          <w:sz w:val="22"/>
          <w:szCs w:val="22"/>
        </w:rPr>
        <w:t>Сторона, для якої склалася неможливість виконання прийнятих на себе зобов'язань, внаслідок дії форс-мажорних обставин, зобов'язана у письмовій формі повідомити іншу Сторону про час настання і припинення дії даних обставин.</w:t>
      </w:r>
    </w:p>
    <w:p w14:paraId="02886DBF" w14:textId="77777777" w:rsidR="00F01847" w:rsidRPr="00F01847" w:rsidRDefault="00F01847" w:rsidP="00F01847">
      <w:pPr>
        <w:pStyle w:val="a7"/>
        <w:spacing w:after="0" w:line="240" w:lineRule="auto"/>
        <w:ind w:left="792"/>
        <w:jc w:val="both"/>
        <w:textAlignment w:val="baseline"/>
        <w:rPr>
          <w:rFonts w:asciiTheme="majorHAnsi" w:hAnsiTheme="majorHAnsi" w:cstheme="majorHAnsi"/>
          <w:b/>
          <w:bCs/>
          <w:color w:val="000000"/>
          <w:sz w:val="22"/>
          <w:szCs w:val="22"/>
        </w:rPr>
      </w:pPr>
    </w:p>
    <w:p w14:paraId="46E6FC7F" w14:textId="77777777" w:rsidR="00F01847" w:rsidRPr="00F01847" w:rsidRDefault="00F01847" w:rsidP="00056C15">
      <w:pPr>
        <w:pStyle w:val="a7"/>
        <w:widowControl/>
        <w:numPr>
          <w:ilvl w:val="0"/>
          <w:numId w:val="16"/>
        </w:numPr>
        <w:tabs>
          <w:tab w:val="clear" w:pos="708"/>
        </w:tabs>
        <w:spacing w:after="0" w:line="240" w:lineRule="auto"/>
        <w:ind w:hanging="502"/>
        <w:jc w:val="both"/>
        <w:textAlignment w:val="baseline"/>
        <w:rPr>
          <w:rFonts w:asciiTheme="majorHAnsi" w:hAnsiTheme="majorHAnsi" w:cstheme="majorHAnsi"/>
          <w:b/>
          <w:bCs/>
          <w:color w:val="000000"/>
          <w:sz w:val="22"/>
          <w:szCs w:val="22"/>
        </w:rPr>
      </w:pPr>
      <w:r w:rsidRPr="00F01847">
        <w:rPr>
          <w:rFonts w:asciiTheme="majorHAnsi" w:hAnsiTheme="majorHAnsi" w:cstheme="majorHAnsi"/>
          <w:b/>
          <w:bCs/>
          <w:color w:val="000000"/>
          <w:sz w:val="22"/>
          <w:szCs w:val="22"/>
        </w:rPr>
        <w:lastRenderedPageBreak/>
        <w:t>ДОДАТКОВІ УМОВИ.</w:t>
      </w:r>
    </w:p>
    <w:p w14:paraId="26717240" w14:textId="77777777" w:rsidR="00F01847" w:rsidRPr="00056C15" w:rsidRDefault="00F01847" w:rsidP="00056C15">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Туристом отримана вся необхідна, повна та достатня інформація, щодо умов Туристичного обслуговування згідно ст.ст.19, 20 Закону України „Про туризм” та Закону України «Про захист прав споживачів».</w:t>
      </w:r>
    </w:p>
    <w:p w14:paraId="6938D11F" w14:textId="77777777" w:rsidR="00F01847" w:rsidRPr="00056C15" w:rsidRDefault="00F01847" w:rsidP="00056C15">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056C15">
        <w:rPr>
          <w:rFonts w:asciiTheme="majorHAnsi" w:hAnsiTheme="majorHAnsi" w:cstheme="majorHAnsi"/>
          <w:color w:val="000000"/>
          <w:sz w:val="22"/>
          <w:szCs w:val="22"/>
        </w:rPr>
        <w:t>Відповідність класифікації (</w:t>
      </w:r>
      <w:proofErr w:type="spellStart"/>
      <w:r w:rsidRPr="00056C15">
        <w:rPr>
          <w:rFonts w:asciiTheme="majorHAnsi" w:hAnsiTheme="majorHAnsi" w:cstheme="majorHAnsi"/>
          <w:color w:val="000000"/>
          <w:sz w:val="22"/>
          <w:szCs w:val="22"/>
        </w:rPr>
        <w:t>зірковості</w:t>
      </w:r>
      <w:proofErr w:type="spellEnd"/>
      <w:r w:rsidRPr="00056C15">
        <w:rPr>
          <w:rFonts w:asciiTheme="majorHAnsi" w:hAnsiTheme="majorHAnsi" w:cstheme="majorHAnsi"/>
          <w:color w:val="000000"/>
          <w:sz w:val="22"/>
          <w:szCs w:val="22"/>
        </w:rPr>
        <w:t>) готелів, інших типів проживання визначається офіційними органами країни отримання послуг у відповідних сертифікатах та документах.</w:t>
      </w:r>
    </w:p>
    <w:p w14:paraId="43BB843A" w14:textId="77777777" w:rsidR="00F01847" w:rsidRPr="00056C15" w:rsidRDefault="00F01847" w:rsidP="00056C15">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056C15">
        <w:rPr>
          <w:rFonts w:asciiTheme="majorHAnsi" w:hAnsiTheme="majorHAnsi" w:cstheme="majorHAnsi"/>
          <w:color w:val="000000"/>
          <w:sz w:val="22"/>
          <w:szCs w:val="22"/>
        </w:rPr>
        <w:t xml:space="preserve">Підписанням даного договору Турист, враховуючи вимоги Закону України «Про захист персональних даних», надає згоду на використання та обробку Туроператором та </w:t>
      </w:r>
      <w:proofErr w:type="spellStart"/>
      <w:r w:rsidRPr="00056C15">
        <w:rPr>
          <w:rFonts w:asciiTheme="majorHAnsi" w:hAnsiTheme="majorHAnsi" w:cstheme="majorHAnsi"/>
          <w:color w:val="000000"/>
          <w:sz w:val="22"/>
          <w:szCs w:val="22"/>
        </w:rPr>
        <w:t>Турагентом</w:t>
      </w:r>
      <w:proofErr w:type="spellEnd"/>
      <w:r w:rsidRPr="00056C15">
        <w:rPr>
          <w:rFonts w:asciiTheme="majorHAnsi" w:hAnsiTheme="majorHAnsi" w:cstheme="majorHAnsi"/>
          <w:color w:val="000000"/>
          <w:sz w:val="22"/>
          <w:szCs w:val="22"/>
        </w:rPr>
        <w:t>  своїх персональних даних необхідних для виконання цього Договору. Підписанням цього Договору Турист надає згоду та підтверджує надання згоди особами, що подорожують з ним, на передачу його/їх персональних даних третім особам виключно з метою формування Туристичного продукту та здійснення Туристичного обслуговування і надання Туристичних послуг.</w:t>
      </w:r>
    </w:p>
    <w:p w14:paraId="0BCC897A" w14:textId="77777777" w:rsidR="00F01847" w:rsidRPr="00F01847" w:rsidRDefault="00F01847" w:rsidP="00F01847">
      <w:pPr>
        <w:pStyle w:val="a7"/>
        <w:spacing w:after="0" w:line="240" w:lineRule="auto"/>
        <w:ind w:left="792"/>
        <w:jc w:val="both"/>
        <w:textAlignment w:val="baseline"/>
        <w:rPr>
          <w:rFonts w:asciiTheme="majorHAnsi" w:hAnsiTheme="majorHAnsi" w:cstheme="majorHAnsi"/>
          <w:b/>
          <w:bCs/>
          <w:color w:val="000000"/>
          <w:sz w:val="22"/>
          <w:szCs w:val="22"/>
        </w:rPr>
      </w:pPr>
    </w:p>
    <w:p w14:paraId="40C2D015" w14:textId="77777777" w:rsidR="00F01847" w:rsidRPr="00F01847" w:rsidRDefault="00F01847" w:rsidP="00F01847">
      <w:pPr>
        <w:pStyle w:val="a7"/>
        <w:widowControl/>
        <w:numPr>
          <w:ilvl w:val="0"/>
          <w:numId w:val="16"/>
        </w:numPr>
        <w:tabs>
          <w:tab w:val="clear" w:pos="708"/>
        </w:tabs>
        <w:spacing w:after="0" w:line="240" w:lineRule="auto"/>
        <w:jc w:val="both"/>
        <w:textAlignment w:val="baseline"/>
        <w:rPr>
          <w:rFonts w:asciiTheme="majorHAnsi" w:hAnsiTheme="majorHAnsi" w:cstheme="majorHAnsi"/>
          <w:b/>
          <w:bCs/>
          <w:color w:val="000000"/>
          <w:sz w:val="22"/>
          <w:szCs w:val="22"/>
        </w:rPr>
      </w:pPr>
      <w:r w:rsidRPr="00F01847">
        <w:rPr>
          <w:rFonts w:asciiTheme="majorHAnsi" w:hAnsiTheme="majorHAnsi" w:cstheme="majorHAnsi"/>
          <w:b/>
          <w:bCs/>
          <w:color w:val="000000"/>
          <w:sz w:val="22"/>
          <w:szCs w:val="22"/>
        </w:rPr>
        <w:t>ЗАКЛЮЧНІ ПОЛОЖЕННЯ.</w:t>
      </w:r>
    </w:p>
    <w:p w14:paraId="0CB58967" w14:textId="77777777" w:rsidR="00F01847" w:rsidRPr="00056C15" w:rsidRDefault="00F01847" w:rsidP="00056C15">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F01847">
        <w:rPr>
          <w:rFonts w:asciiTheme="majorHAnsi" w:hAnsiTheme="majorHAnsi" w:cstheme="majorHAnsi"/>
          <w:color w:val="000000"/>
          <w:sz w:val="22"/>
          <w:szCs w:val="22"/>
        </w:rPr>
        <w:t>Даний Договір укладений в двох примірниках українською мовою, що мають однакову юридичну силу, по одному примірнику для кожної Сторони.</w:t>
      </w:r>
    </w:p>
    <w:p w14:paraId="2B64EABE" w14:textId="77777777" w:rsidR="00F01847" w:rsidRPr="00056C15" w:rsidRDefault="00F01847" w:rsidP="00056C15">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056C15">
        <w:rPr>
          <w:rFonts w:asciiTheme="majorHAnsi" w:hAnsiTheme="majorHAnsi" w:cstheme="majorHAnsi"/>
          <w:color w:val="000000"/>
          <w:sz w:val="22"/>
          <w:szCs w:val="22"/>
        </w:rPr>
        <w:t>Даний Договір набуває чинності з моменту підписання і діє до повного виконання Сторонами своїх зобов’язань.</w:t>
      </w:r>
    </w:p>
    <w:p w14:paraId="598E48F3" w14:textId="77777777" w:rsidR="00F01847" w:rsidRPr="00056C15" w:rsidRDefault="00F01847" w:rsidP="00056C15">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proofErr w:type="spellStart"/>
      <w:r w:rsidRPr="00056C15">
        <w:rPr>
          <w:rFonts w:asciiTheme="majorHAnsi" w:hAnsiTheme="majorHAnsi" w:cstheme="majorHAnsi"/>
          <w:color w:val="000000"/>
          <w:sz w:val="22"/>
          <w:szCs w:val="22"/>
        </w:rPr>
        <w:t>Турагент</w:t>
      </w:r>
      <w:proofErr w:type="spellEnd"/>
      <w:r w:rsidRPr="00056C15">
        <w:rPr>
          <w:rFonts w:asciiTheme="majorHAnsi" w:hAnsiTheme="majorHAnsi" w:cstheme="majorHAnsi"/>
          <w:color w:val="000000"/>
          <w:sz w:val="22"/>
          <w:szCs w:val="22"/>
        </w:rPr>
        <w:t xml:space="preserve"> у випадку виникнення обставин непереборної сили зобов’язаний повідомити  Туриста про зміну одного готелю або номера у готелі на інший  рівноцінний або вищої категорії готелю/номеру без зниження в класі обслуговування.</w:t>
      </w:r>
    </w:p>
    <w:p w14:paraId="42916885" w14:textId="77777777" w:rsidR="00F01847" w:rsidRPr="00056C15" w:rsidRDefault="00F01847" w:rsidP="00056C15">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056C15">
        <w:rPr>
          <w:rFonts w:asciiTheme="majorHAnsi" w:hAnsiTheme="majorHAnsi" w:cstheme="majorHAnsi"/>
          <w:color w:val="000000"/>
          <w:sz w:val="22"/>
          <w:szCs w:val="22"/>
        </w:rPr>
        <w:t>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w:t>
      </w:r>
    </w:p>
    <w:p w14:paraId="5F6392C7" w14:textId="77777777" w:rsidR="00F01847" w:rsidRPr="00056C15" w:rsidRDefault="00F01847" w:rsidP="00056C15">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056C15">
        <w:rPr>
          <w:rFonts w:asciiTheme="majorHAnsi" w:hAnsiTheme="majorHAnsi" w:cstheme="majorHAnsi"/>
          <w:color w:val="000000"/>
          <w:sz w:val="22"/>
          <w:szCs w:val="22"/>
        </w:rPr>
        <w:t>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14:paraId="0A02BBAE" w14:textId="77777777" w:rsidR="00F01847" w:rsidRPr="00056C15" w:rsidRDefault="00F01847" w:rsidP="00056C15">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056C15">
        <w:rPr>
          <w:rFonts w:asciiTheme="majorHAnsi" w:hAnsiTheme="majorHAnsi" w:cstheme="majorHAnsi"/>
          <w:color w:val="000000"/>
          <w:sz w:val="22"/>
          <w:szCs w:val="22"/>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14:paraId="25E6BE75" w14:textId="77777777" w:rsidR="00F01847" w:rsidRPr="00056C15" w:rsidRDefault="00F01847" w:rsidP="00056C15">
      <w:pPr>
        <w:pStyle w:val="a7"/>
        <w:widowControl/>
        <w:numPr>
          <w:ilvl w:val="1"/>
          <w:numId w:val="16"/>
        </w:numPr>
        <w:tabs>
          <w:tab w:val="clear" w:pos="708"/>
        </w:tabs>
        <w:spacing w:after="0" w:line="240" w:lineRule="auto"/>
        <w:ind w:left="709" w:hanging="851"/>
        <w:jc w:val="both"/>
        <w:textAlignment w:val="baseline"/>
        <w:rPr>
          <w:rFonts w:asciiTheme="majorHAnsi" w:hAnsiTheme="majorHAnsi" w:cstheme="majorHAnsi"/>
          <w:b/>
          <w:bCs/>
          <w:color w:val="000000"/>
          <w:sz w:val="22"/>
          <w:szCs w:val="22"/>
        </w:rPr>
      </w:pPr>
      <w:r w:rsidRPr="00056C15">
        <w:rPr>
          <w:rFonts w:asciiTheme="majorHAnsi" w:hAnsiTheme="majorHAnsi" w:cstheme="majorHAnsi"/>
          <w:color w:val="000000"/>
          <w:sz w:val="22"/>
          <w:szCs w:val="22"/>
        </w:rPr>
        <w:t>На момент підписання Договору Сторони дійшли згоди щодо однакового тлумачення даного Договору, і рекламацій одна до одної не мають.</w:t>
      </w:r>
    </w:p>
    <w:p w14:paraId="2025437B" w14:textId="77777777" w:rsidR="00F01847" w:rsidRPr="00F01847" w:rsidRDefault="00F01847" w:rsidP="00F01847">
      <w:pPr>
        <w:pStyle w:val="a7"/>
        <w:spacing w:after="0" w:line="240" w:lineRule="auto"/>
        <w:ind w:left="360"/>
        <w:jc w:val="both"/>
        <w:textAlignment w:val="baseline"/>
        <w:rPr>
          <w:rFonts w:asciiTheme="majorHAnsi" w:hAnsiTheme="majorHAnsi" w:cstheme="majorHAnsi"/>
          <w:i/>
          <w:iCs/>
          <w:color w:val="000000"/>
          <w:sz w:val="22"/>
          <w:szCs w:val="22"/>
        </w:rPr>
      </w:pPr>
    </w:p>
    <w:p w14:paraId="509A8945" w14:textId="77777777" w:rsidR="00F01847" w:rsidRPr="00F01847" w:rsidRDefault="00F01847" w:rsidP="00F01847">
      <w:pPr>
        <w:pStyle w:val="a7"/>
        <w:spacing w:after="0" w:line="240" w:lineRule="auto"/>
        <w:ind w:left="360"/>
        <w:jc w:val="both"/>
        <w:textAlignment w:val="baseline"/>
        <w:rPr>
          <w:rFonts w:asciiTheme="majorHAnsi" w:hAnsiTheme="majorHAnsi" w:cstheme="majorHAnsi"/>
          <w:b/>
          <w:bCs/>
          <w:color w:val="000000"/>
          <w:sz w:val="22"/>
          <w:szCs w:val="22"/>
        </w:rPr>
      </w:pPr>
      <w:r w:rsidRPr="00F01847">
        <w:rPr>
          <w:rFonts w:asciiTheme="majorHAnsi" w:hAnsiTheme="majorHAnsi" w:cstheme="majorHAnsi"/>
          <w:i/>
          <w:iCs/>
          <w:color w:val="000000"/>
          <w:sz w:val="22"/>
          <w:szCs w:val="22"/>
        </w:rPr>
        <w:t xml:space="preserve">Я, ТУРИСТ, від свого імені та від імені осіб, які подорожують зі мною і які уповноважили мене на підписання даного Договору, заявляю, що з програмою Туристичної подорожі ознайомлений та погоджуюсь. Інформацію по організації Туристичної подорожі, своїх правах, зобов'язаннях, правилах безпеки та умовах страхування, порядку відшкодування завданих збитків та оплати фактично понесених витрат, умовах відмови від послуг, правилах перетину державного кордону, а також об'єктивну інформацію про країну перебування, звичаї місцевого населення, поведінку в громадських місцях та місцях, пов'язаних з проведенням релігійних обрядів та іншу інформацію згідно Закону України "Про туризм" отримав. Інструктаж про перелік </w:t>
      </w:r>
      <w:proofErr w:type="spellStart"/>
      <w:r w:rsidRPr="00F01847">
        <w:rPr>
          <w:rFonts w:asciiTheme="majorHAnsi" w:hAnsiTheme="majorHAnsi" w:cstheme="majorHAnsi"/>
          <w:i/>
          <w:iCs/>
          <w:color w:val="000000"/>
          <w:sz w:val="22"/>
          <w:szCs w:val="22"/>
        </w:rPr>
        <w:t>епідемічно</w:t>
      </w:r>
      <w:proofErr w:type="spellEnd"/>
      <w:r w:rsidRPr="00F01847">
        <w:rPr>
          <w:rFonts w:asciiTheme="majorHAnsi" w:hAnsiTheme="majorHAnsi" w:cstheme="majorHAnsi"/>
          <w:i/>
          <w:iCs/>
          <w:color w:val="000000"/>
          <w:sz w:val="22"/>
          <w:szCs w:val="22"/>
        </w:rPr>
        <w:t xml:space="preserve"> небезпечних країн  отримав. Мною отримана вся необхідна інформація,</w:t>
      </w:r>
      <w:r w:rsidRPr="00F01847">
        <w:rPr>
          <w:rFonts w:asciiTheme="majorHAnsi" w:hAnsiTheme="majorHAnsi" w:cstheme="majorHAnsi"/>
          <w:color w:val="000000"/>
          <w:sz w:val="22"/>
          <w:szCs w:val="22"/>
        </w:rPr>
        <w:t xml:space="preserve"> </w:t>
      </w:r>
      <w:r w:rsidRPr="00F01847">
        <w:rPr>
          <w:rFonts w:asciiTheme="majorHAnsi" w:hAnsiTheme="majorHAnsi" w:cstheme="majorHAnsi"/>
          <w:i/>
          <w:iCs/>
          <w:color w:val="000000"/>
          <w:sz w:val="22"/>
          <w:szCs w:val="22"/>
        </w:rPr>
        <w:t>щодо умов Туристичного обслуговування</w:t>
      </w:r>
      <w:r w:rsidRPr="00F01847">
        <w:rPr>
          <w:rFonts w:asciiTheme="majorHAnsi" w:hAnsiTheme="majorHAnsi" w:cstheme="majorHAnsi"/>
          <w:color w:val="000000"/>
          <w:sz w:val="22"/>
          <w:szCs w:val="22"/>
        </w:rPr>
        <w:t xml:space="preserve"> </w:t>
      </w:r>
      <w:r w:rsidRPr="00F01847">
        <w:rPr>
          <w:rFonts w:asciiTheme="majorHAnsi" w:hAnsiTheme="majorHAnsi" w:cstheme="majorHAnsi"/>
          <w:i/>
          <w:iCs/>
          <w:color w:val="000000"/>
          <w:sz w:val="22"/>
          <w:szCs w:val="22"/>
        </w:rPr>
        <w:t>згідно Закону України “Про туризм”.</w:t>
      </w:r>
    </w:p>
    <w:p w14:paraId="5390EFC3" w14:textId="77777777" w:rsidR="00F01847" w:rsidRPr="00F01847" w:rsidRDefault="00F01847" w:rsidP="00F01847">
      <w:pPr>
        <w:pStyle w:val="a7"/>
        <w:spacing w:after="0" w:line="240" w:lineRule="auto"/>
        <w:ind w:left="792"/>
        <w:jc w:val="both"/>
        <w:textAlignment w:val="baseline"/>
        <w:rPr>
          <w:rFonts w:asciiTheme="majorHAnsi" w:hAnsiTheme="majorHAnsi" w:cstheme="majorHAnsi"/>
          <w:b/>
          <w:bCs/>
          <w:color w:val="000000"/>
          <w:sz w:val="22"/>
          <w:szCs w:val="22"/>
        </w:rPr>
      </w:pPr>
    </w:p>
    <w:p w14:paraId="25BBFCFF" w14:textId="4C5B0965" w:rsidR="00F01847" w:rsidRPr="00056C15" w:rsidRDefault="00F01847" w:rsidP="00056C15">
      <w:pPr>
        <w:pStyle w:val="a7"/>
        <w:widowControl/>
        <w:numPr>
          <w:ilvl w:val="0"/>
          <w:numId w:val="16"/>
        </w:numPr>
        <w:tabs>
          <w:tab w:val="clear" w:pos="708"/>
        </w:tabs>
        <w:spacing w:after="120" w:line="240" w:lineRule="auto"/>
        <w:jc w:val="both"/>
        <w:textAlignment w:val="baseline"/>
        <w:rPr>
          <w:rFonts w:asciiTheme="majorHAnsi" w:hAnsiTheme="majorHAnsi" w:cstheme="majorHAnsi"/>
          <w:b/>
          <w:bCs/>
          <w:color w:val="000000"/>
          <w:sz w:val="22"/>
          <w:szCs w:val="22"/>
        </w:rPr>
      </w:pPr>
      <w:r>
        <w:rPr>
          <w:rFonts w:asciiTheme="majorHAnsi" w:hAnsiTheme="majorHAnsi" w:cstheme="majorHAnsi"/>
          <w:b/>
          <w:bCs/>
          <w:color w:val="000000"/>
          <w:sz w:val="22"/>
          <w:szCs w:val="22"/>
        </w:rPr>
        <w:t>РЕКВІЗИТИ</w:t>
      </w:r>
      <w:r w:rsidRPr="00F01847">
        <w:rPr>
          <w:rFonts w:asciiTheme="majorHAnsi" w:hAnsiTheme="majorHAnsi" w:cstheme="majorHAnsi"/>
          <w:b/>
          <w:bCs/>
          <w:color w:val="000000"/>
          <w:sz w:val="22"/>
          <w:szCs w:val="22"/>
        </w:rPr>
        <w:t xml:space="preserve"> СТОРІН.</w:t>
      </w:r>
      <w:r w:rsidRPr="00056C15">
        <w:rPr>
          <w:rFonts w:asciiTheme="majorHAnsi" w:hAnsiTheme="majorHAnsi" w:cstheme="majorHAnsi"/>
          <w:color w:val="000000"/>
          <w:sz w:val="22"/>
          <w:szCs w:val="22"/>
        </w:rPr>
        <w:t>                                                                                                                     </w:t>
      </w:r>
    </w:p>
    <w:tbl>
      <w:tblPr>
        <w:tblStyle w:val="ae"/>
        <w:tblW w:w="0" w:type="auto"/>
        <w:tblLook w:val="04A0" w:firstRow="1" w:lastRow="0" w:firstColumn="1" w:lastColumn="0" w:noHBand="0" w:noVBand="1"/>
      </w:tblPr>
      <w:tblGrid>
        <w:gridCol w:w="5019"/>
        <w:gridCol w:w="5019"/>
      </w:tblGrid>
      <w:tr w:rsidR="00056C15" w14:paraId="337F84E9" w14:textId="77777777" w:rsidTr="00056C15">
        <w:tc>
          <w:tcPr>
            <w:tcW w:w="5019" w:type="dxa"/>
          </w:tcPr>
          <w:p w14:paraId="30FDED1B" w14:textId="3EFF8428" w:rsidR="00056C15" w:rsidRPr="00056C15" w:rsidRDefault="00056C15" w:rsidP="00F01847">
            <w:pPr>
              <w:spacing w:after="120"/>
              <w:ind w:firstLine="0"/>
              <w:jc w:val="both"/>
              <w:rPr>
                <w:rFonts w:asciiTheme="majorHAnsi" w:hAnsiTheme="majorHAnsi" w:cstheme="majorHAnsi"/>
                <w:b/>
                <w:bCs/>
                <w:color w:val="000000"/>
                <w:sz w:val="22"/>
                <w:szCs w:val="22"/>
              </w:rPr>
            </w:pPr>
            <w:r>
              <w:rPr>
                <w:rFonts w:asciiTheme="majorHAnsi" w:hAnsiTheme="majorHAnsi" w:cstheme="majorHAnsi"/>
                <w:b/>
                <w:bCs/>
                <w:color w:val="000000"/>
                <w:sz w:val="22"/>
                <w:szCs w:val="22"/>
              </w:rPr>
              <w:t xml:space="preserve">                            </w:t>
            </w:r>
            <w:r w:rsidRPr="00056C15">
              <w:rPr>
                <w:rFonts w:asciiTheme="majorHAnsi" w:hAnsiTheme="majorHAnsi" w:cstheme="majorHAnsi"/>
                <w:b/>
                <w:bCs/>
                <w:color w:val="000000"/>
                <w:sz w:val="22"/>
                <w:szCs w:val="22"/>
              </w:rPr>
              <w:t>ТУРАГЕНТ</w:t>
            </w:r>
          </w:p>
        </w:tc>
        <w:tc>
          <w:tcPr>
            <w:tcW w:w="5019" w:type="dxa"/>
          </w:tcPr>
          <w:p w14:paraId="187DF728" w14:textId="47FD17ED" w:rsidR="00056C15" w:rsidRPr="00056C15" w:rsidRDefault="00056C15" w:rsidP="00F01847">
            <w:pPr>
              <w:spacing w:after="120"/>
              <w:ind w:firstLine="0"/>
              <w:jc w:val="both"/>
              <w:rPr>
                <w:rFonts w:asciiTheme="majorHAnsi" w:hAnsiTheme="majorHAnsi" w:cstheme="majorHAnsi"/>
                <w:b/>
                <w:bCs/>
                <w:color w:val="000000"/>
                <w:sz w:val="22"/>
                <w:szCs w:val="22"/>
              </w:rPr>
            </w:pPr>
            <w:r>
              <w:rPr>
                <w:rFonts w:asciiTheme="majorHAnsi" w:hAnsiTheme="majorHAnsi" w:cstheme="majorHAnsi"/>
                <w:b/>
                <w:bCs/>
                <w:color w:val="000000"/>
                <w:sz w:val="22"/>
                <w:szCs w:val="22"/>
              </w:rPr>
              <w:t xml:space="preserve">                                     </w:t>
            </w:r>
            <w:r w:rsidRPr="00056C15">
              <w:rPr>
                <w:rFonts w:asciiTheme="majorHAnsi" w:hAnsiTheme="majorHAnsi" w:cstheme="majorHAnsi"/>
                <w:b/>
                <w:bCs/>
                <w:color w:val="000000"/>
                <w:sz w:val="22"/>
                <w:szCs w:val="22"/>
              </w:rPr>
              <w:t>ТУРИСТ</w:t>
            </w:r>
          </w:p>
        </w:tc>
      </w:tr>
    </w:tbl>
    <w:p w14:paraId="5CCDB0FC" w14:textId="77777777" w:rsidR="00F01847" w:rsidRPr="00F01847" w:rsidRDefault="00F01847" w:rsidP="00F01847">
      <w:pPr>
        <w:spacing w:after="120"/>
        <w:jc w:val="both"/>
        <w:rPr>
          <w:rFonts w:asciiTheme="majorHAnsi" w:hAnsiTheme="majorHAnsi" w:cstheme="majorHAnsi"/>
          <w:sz w:val="22"/>
          <w:szCs w:val="22"/>
        </w:rPr>
      </w:pPr>
      <w:r w:rsidRPr="00F01847">
        <w:rPr>
          <w:rFonts w:asciiTheme="majorHAnsi" w:hAnsiTheme="majorHAnsi" w:cstheme="majorHAnsi"/>
          <w:color w:val="000000"/>
          <w:sz w:val="22"/>
          <w:szCs w:val="22"/>
        </w:rPr>
        <w:t> </w:t>
      </w:r>
    </w:p>
    <w:p w14:paraId="5A0B89F0" w14:textId="77777777" w:rsidR="00F01847" w:rsidRPr="00F01847" w:rsidRDefault="00F01847" w:rsidP="00F01847">
      <w:pPr>
        <w:rPr>
          <w:rFonts w:asciiTheme="majorHAnsi" w:hAnsiTheme="majorHAnsi" w:cstheme="majorHAnsi"/>
          <w:sz w:val="22"/>
          <w:szCs w:val="22"/>
        </w:rPr>
      </w:pPr>
    </w:p>
    <w:p w14:paraId="3A6EB905" w14:textId="77777777" w:rsidR="002D5382" w:rsidRDefault="00F01847" w:rsidP="00056C15">
      <w:pPr>
        <w:spacing w:after="0" w:line="240" w:lineRule="auto"/>
        <w:jc w:val="right"/>
        <w:rPr>
          <w:rFonts w:ascii="Arial" w:eastAsia="Arial" w:hAnsi="Arial" w:cs="Arial"/>
          <w:sz w:val="20"/>
          <w:szCs w:val="20"/>
          <w:lang w:val="uk"/>
        </w:rPr>
      </w:pPr>
      <w:r w:rsidRPr="00F01847">
        <w:rPr>
          <w:rFonts w:asciiTheme="majorHAnsi" w:hAnsiTheme="majorHAnsi" w:cstheme="majorHAnsi"/>
          <w:color w:val="000000"/>
          <w:sz w:val="22"/>
          <w:szCs w:val="22"/>
        </w:rPr>
        <w:t>                               </w:t>
      </w:r>
      <w:r w:rsidR="00056C15" w:rsidRPr="00056C15">
        <w:rPr>
          <w:rFonts w:ascii="Arial" w:eastAsia="Arial" w:hAnsi="Arial" w:cs="Arial"/>
          <w:sz w:val="22"/>
          <w:szCs w:val="22"/>
          <w:lang w:val="uk"/>
        </w:rPr>
        <w:t xml:space="preserve">                                                                                                    </w:t>
      </w:r>
      <w:r w:rsidR="00056C15" w:rsidRPr="00056C15">
        <w:rPr>
          <w:rFonts w:ascii="Arial" w:eastAsia="Arial" w:hAnsi="Arial" w:cs="Arial"/>
          <w:sz w:val="20"/>
          <w:szCs w:val="20"/>
          <w:lang w:val="uk"/>
        </w:rPr>
        <w:t xml:space="preserve">            </w:t>
      </w:r>
    </w:p>
    <w:p w14:paraId="1BDAA2FD" w14:textId="77777777" w:rsidR="002D5382" w:rsidRDefault="002D5382" w:rsidP="00056C15">
      <w:pPr>
        <w:spacing w:after="0" w:line="240" w:lineRule="auto"/>
        <w:jc w:val="right"/>
        <w:rPr>
          <w:rFonts w:ascii="Arial" w:eastAsia="Arial" w:hAnsi="Arial" w:cs="Arial"/>
          <w:sz w:val="20"/>
          <w:szCs w:val="20"/>
          <w:lang w:val="uk"/>
        </w:rPr>
      </w:pPr>
    </w:p>
    <w:p w14:paraId="279F70AA" w14:textId="77777777" w:rsidR="002D5382" w:rsidRDefault="002D5382" w:rsidP="00056C15">
      <w:pPr>
        <w:spacing w:after="0" w:line="240" w:lineRule="auto"/>
        <w:jc w:val="right"/>
        <w:rPr>
          <w:rFonts w:ascii="Arial" w:eastAsia="Arial" w:hAnsi="Arial" w:cs="Arial"/>
          <w:sz w:val="20"/>
          <w:szCs w:val="20"/>
          <w:lang w:val="uk"/>
        </w:rPr>
      </w:pPr>
    </w:p>
    <w:p w14:paraId="04D474B9" w14:textId="77777777" w:rsidR="002D5382" w:rsidRDefault="002D5382" w:rsidP="00056C15">
      <w:pPr>
        <w:spacing w:after="0" w:line="240" w:lineRule="auto"/>
        <w:jc w:val="right"/>
        <w:rPr>
          <w:rFonts w:ascii="Arial" w:eastAsia="Arial" w:hAnsi="Arial" w:cs="Arial"/>
          <w:sz w:val="20"/>
          <w:szCs w:val="20"/>
          <w:lang w:val="uk"/>
        </w:rPr>
      </w:pPr>
    </w:p>
    <w:p w14:paraId="3FF08626" w14:textId="2AB1DF68" w:rsidR="00056C15" w:rsidRPr="00056C15" w:rsidRDefault="00056C15" w:rsidP="00056C15">
      <w:pPr>
        <w:spacing w:after="0" w:line="240" w:lineRule="auto"/>
        <w:jc w:val="right"/>
        <w:rPr>
          <w:rFonts w:asciiTheme="majorHAnsi" w:eastAsia="Arial" w:hAnsiTheme="majorHAnsi" w:cstheme="majorHAnsi"/>
          <w:b/>
          <w:sz w:val="22"/>
          <w:szCs w:val="22"/>
          <w:lang w:val="uk"/>
        </w:rPr>
      </w:pPr>
      <w:r w:rsidRPr="00056C15">
        <w:rPr>
          <w:rFonts w:ascii="Arial" w:eastAsia="Arial" w:hAnsi="Arial" w:cs="Arial"/>
          <w:sz w:val="20"/>
          <w:szCs w:val="20"/>
          <w:lang w:val="uk"/>
        </w:rPr>
        <w:lastRenderedPageBreak/>
        <w:t xml:space="preserve"> </w:t>
      </w:r>
      <w:r w:rsidRPr="00056C15">
        <w:rPr>
          <w:rFonts w:asciiTheme="majorHAnsi" w:eastAsia="Arial" w:hAnsiTheme="majorHAnsi" w:cstheme="majorHAnsi"/>
          <w:b/>
          <w:sz w:val="22"/>
          <w:szCs w:val="22"/>
          <w:lang w:val="uk"/>
        </w:rPr>
        <w:t>Додаток № 2</w:t>
      </w:r>
    </w:p>
    <w:p w14:paraId="09572A83" w14:textId="77777777" w:rsidR="00056C15" w:rsidRPr="00056C15" w:rsidRDefault="00056C15" w:rsidP="00056C15">
      <w:pPr>
        <w:widowControl/>
        <w:tabs>
          <w:tab w:val="clear" w:pos="708"/>
        </w:tabs>
        <w:spacing w:after="0" w:line="240" w:lineRule="auto"/>
        <w:ind w:firstLine="0"/>
        <w:jc w:val="right"/>
        <w:rPr>
          <w:rFonts w:asciiTheme="majorHAnsi" w:eastAsia="Arial" w:hAnsiTheme="majorHAnsi" w:cstheme="majorHAnsi"/>
          <w:b/>
          <w:sz w:val="22"/>
          <w:szCs w:val="22"/>
          <w:lang w:val="uk"/>
        </w:rPr>
      </w:pPr>
      <w:r w:rsidRPr="00056C15">
        <w:rPr>
          <w:rFonts w:asciiTheme="majorHAnsi" w:eastAsia="Arial" w:hAnsiTheme="majorHAnsi" w:cstheme="majorHAnsi"/>
          <w:b/>
          <w:sz w:val="22"/>
          <w:szCs w:val="22"/>
          <w:lang w:val="uk"/>
        </w:rPr>
        <w:t xml:space="preserve">                      до Договору на туристичне обслуговування № ____  </w:t>
      </w:r>
    </w:p>
    <w:p w14:paraId="70069ABC" w14:textId="77777777" w:rsidR="00056C15" w:rsidRPr="00056C15" w:rsidRDefault="00056C15" w:rsidP="00056C15">
      <w:pPr>
        <w:widowControl/>
        <w:tabs>
          <w:tab w:val="clear" w:pos="708"/>
        </w:tabs>
        <w:spacing w:after="0" w:line="240" w:lineRule="auto"/>
        <w:ind w:firstLine="0"/>
        <w:jc w:val="right"/>
        <w:rPr>
          <w:rFonts w:asciiTheme="majorHAnsi" w:eastAsia="Arial" w:hAnsiTheme="majorHAnsi" w:cstheme="majorHAnsi"/>
          <w:b/>
          <w:sz w:val="22"/>
          <w:szCs w:val="22"/>
          <w:lang w:val="uk"/>
        </w:rPr>
      </w:pPr>
      <w:r w:rsidRPr="00056C15">
        <w:rPr>
          <w:rFonts w:asciiTheme="majorHAnsi" w:eastAsia="Arial" w:hAnsiTheme="majorHAnsi" w:cstheme="majorHAnsi"/>
          <w:b/>
          <w:sz w:val="22"/>
          <w:szCs w:val="22"/>
          <w:lang w:val="uk"/>
        </w:rPr>
        <w:t xml:space="preserve">від </w:t>
      </w:r>
      <w:r w:rsidRPr="00056C15">
        <w:rPr>
          <w:rFonts w:asciiTheme="majorHAnsi" w:eastAsia="Arial" w:hAnsiTheme="majorHAnsi" w:cstheme="majorHAnsi"/>
          <w:b/>
          <w:sz w:val="22"/>
          <w:szCs w:val="22"/>
        </w:rPr>
        <w:t>«</w:t>
      </w:r>
      <w:r w:rsidRPr="00056C15">
        <w:rPr>
          <w:rFonts w:asciiTheme="majorHAnsi" w:eastAsia="Arial" w:hAnsiTheme="majorHAnsi" w:cstheme="majorHAnsi"/>
          <w:b/>
          <w:sz w:val="22"/>
          <w:szCs w:val="22"/>
          <w:lang w:val="uk"/>
        </w:rPr>
        <w:t>__</w:t>
      </w:r>
      <w:r w:rsidRPr="00056C15">
        <w:rPr>
          <w:rFonts w:asciiTheme="majorHAnsi" w:eastAsia="Arial" w:hAnsiTheme="majorHAnsi" w:cstheme="majorHAnsi"/>
          <w:b/>
          <w:sz w:val="22"/>
          <w:szCs w:val="22"/>
        </w:rPr>
        <w:t>»</w:t>
      </w:r>
      <w:r w:rsidRPr="00056C15">
        <w:rPr>
          <w:rFonts w:asciiTheme="majorHAnsi" w:eastAsia="Arial" w:hAnsiTheme="majorHAnsi" w:cstheme="majorHAnsi"/>
          <w:b/>
          <w:sz w:val="22"/>
          <w:szCs w:val="22"/>
          <w:lang w:val="uk"/>
        </w:rPr>
        <w:t xml:space="preserve"> ____________ 202_р.</w:t>
      </w:r>
    </w:p>
    <w:p w14:paraId="486B1283" w14:textId="77777777" w:rsidR="00056C15" w:rsidRPr="00056C15" w:rsidRDefault="00056C15" w:rsidP="00056C15">
      <w:pPr>
        <w:widowControl/>
        <w:tabs>
          <w:tab w:val="clear" w:pos="708"/>
        </w:tabs>
        <w:spacing w:after="0" w:line="240" w:lineRule="auto"/>
        <w:ind w:firstLine="0"/>
        <w:jc w:val="right"/>
        <w:rPr>
          <w:rFonts w:asciiTheme="majorHAnsi" w:eastAsia="Arial" w:hAnsiTheme="majorHAnsi" w:cstheme="majorHAnsi"/>
          <w:b/>
          <w:sz w:val="22"/>
          <w:szCs w:val="22"/>
          <w:lang w:val="uk"/>
        </w:rPr>
      </w:pPr>
    </w:p>
    <w:p w14:paraId="4EB1FAF0" w14:textId="77777777" w:rsidR="00056C15" w:rsidRPr="00056C15" w:rsidRDefault="00056C15" w:rsidP="00056C15">
      <w:pPr>
        <w:widowControl/>
        <w:tabs>
          <w:tab w:val="clear" w:pos="708"/>
        </w:tabs>
        <w:spacing w:after="0" w:line="240" w:lineRule="auto"/>
        <w:ind w:firstLine="566"/>
        <w:jc w:val="both"/>
        <w:rPr>
          <w:rFonts w:asciiTheme="majorHAnsi" w:eastAsia="Arial" w:hAnsiTheme="majorHAnsi" w:cstheme="majorHAnsi"/>
          <w:sz w:val="22"/>
          <w:szCs w:val="22"/>
          <w:lang w:val="uk"/>
        </w:rPr>
      </w:pPr>
      <w:r w:rsidRPr="00056C15">
        <w:rPr>
          <w:rFonts w:asciiTheme="majorHAnsi" w:eastAsia="Arial" w:hAnsiTheme="majorHAnsi" w:cstheme="majorHAnsi"/>
          <w:b/>
          <w:sz w:val="22"/>
          <w:szCs w:val="22"/>
          <w:lang w:val="uk"/>
        </w:rPr>
        <w:t>Приватне підприємство "Фірма Пілігрим"</w:t>
      </w:r>
      <w:r w:rsidRPr="00056C15">
        <w:rPr>
          <w:rFonts w:asciiTheme="majorHAnsi" w:eastAsia="Arial" w:hAnsiTheme="majorHAnsi" w:cstheme="majorHAnsi"/>
          <w:sz w:val="22"/>
          <w:szCs w:val="22"/>
          <w:lang w:val="uk"/>
        </w:rPr>
        <w:t xml:space="preserve">, в особі  директора </w:t>
      </w:r>
      <w:proofErr w:type="spellStart"/>
      <w:r w:rsidRPr="00056C15">
        <w:rPr>
          <w:rFonts w:asciiTheme="majorHAnsi" w:eastAsia="Arial" w:hAnsiTheme="majorHAnsi" w:cstheme="majorHAnsi"/>
          <w:sz w:val="22"/>
          <w:szCs w:val="22"/>
          <w:lang w:val="uk"/>
        </w:rPr>
        <w:t>Баховської</w:t>
      </w:r>
      <w:proofErr w:type="spellEnd"/>
      <w:r w:rsidRPr="00056C15">
        <w:rPr>
          <w:rFonts w:asciiTheme="majorHAnsi" w:eastAsia="Arial" w:hAnsiTheme="majorHAnsi" w:cstheme="majorHAnsi"/>
          <w:sz w:val="22"/>
          <w:szCs w:val="22"/>
          <w:lang w:val="uk"/>
        </w:rPr>
        <w:t xml:space="preserve"> Дарини </w:t>
      </w:r>
      <w:proofErr w:type="spellStart"/>
      <w:r w:rsidRPr="00056C15">
        <w:rPr>
          <w:rFonts w:asciiTheme="majorHAnsi" w:eastAsia="Arial" w:hAnsiTheme="majorHAnsi" w:cstheme="majorHAnsi"/>
          <w:sz w:val="22"/>
          <w:szCs w:val="22"/>
          <w:lang w:val="uk"/>
        </w:rPr>
        <w:t>Вячеславівни</w:t>
      </w:r>
      <w:proofErr w:type="spellEnd"/>
      <w:r w:rsidRPr="00056C15">
        <w:rPr>
          <w:rFonts w:asciiTheme="majorHAnsi" w:eastAsia="Arial" w:hAnsiTheme="majorHAnsi" w:cstheme="majorHAnsi"/>
          <w:sz w:val="22"/>
          <w:szCs w:val="22"/>
          <w:lang w:val="uk"/>
        </w:rPr>
        <w:t xml:space="preserve">, яка діє на підставі Статуту та згідно з ліцензією на провадження </w:t>
      </w:r>
      <w:proofErr w:type="spellStart"/>
      <w:r w:rsidRPr="00056C15">
        <w:rPr>
          <w:rFonts w:asciiTheme="majorHAnsi" w:eastAsia="Arial" w:hAnsiTheme="majorHAnsi" w:cstheme="majorHAnsi"/>
          <w:sz w:val="22"/>
          <w:szCs w:val="22"/>
          <w:lang w:val="uk"/>
        </w:rPr>
        <w:t>туроператорської</w:t>
      </w:r>
      <w:proofErr w:type="spellEnd"/>
      <w:r w:rsidRPr="00056C15">
        <w:rPr>
          <w:rFonts w:asciiTheme="majorHAnsi" w:eastAsia="Arial" w:hAnsiTheme="majorHAnsi" w:cstheme="majorHAnsi"/>
          <w:sz w:val="22"/>
          <w:szCs w:val="22"/>
          <w:lang w:val="uk"/>
        </w:rPr>
        <w:t xml:space="preserve"> діяльності серії АГ № 580894 від 16.03.2012 року, виданої Державним агентством України з туризму та курортів, є платником податку на прибуток на загальних підставах, надалі іменується як </w:t>
      </w:r>
      <w:r w:rsidRPr="00056C15">
        <w:rPr>
          <w:rFonts w:asciiTheme="majorHAnsi" w:eastAsia="Arial" w:hAnsiTheme="majorHAnsi" w:cstheme="majorHAnsi"/>
          <w:b/>
          <w:sz w:val="22"/>
          <w:szCs w:val="22"/>
          <w:lang w:val="uk"/>
        </w:rPr>
        <w:t>«Туроператор»</w:t>
      </w:r>
      <w:r w:rsidRPr="00056C15">
        <w:rPr>
          <w:rFonts w:asciiTheme="majorHAnsi" w:eastAsia="Arial" w:hAnsiTheme="majorHAnsi" w:cstheme="majorHAnsi"/>
          <w:sz w:val="22"/>
          <w:szCs w:val="22"/>
          <w:lang w:val="uk"/>
        </w:rPr>
        <w:t>, з однієї  сторони та,</w:t>
      </w:r>
    </w:p>
    <w:p w14:paraId="1CF4B0BE" w14:textId="77777777" w:rsidR="00056C15" w:rsidRPr="00056C15" w:rsidRDefault="00056C15" w:rsidP="00056C15">
      <w:pPr>
        <w:widowControl/>
        <w:tabs>
          <w:tab w:val="clear" w:pos="708"/>
        </w:tabs>
        <w:spacing w:after="0" w:line="240" w:lineRule="auto"/>
        <w:ind w:firstLine="566"/>
        <w:jc w:val="both"/>
        <w:rPr>
          <w:rFonts w:asciiTheme="majorHAnsi" w:eastAsia="Arial" w:hAnsiTheme="majorHAnsi" w:cstheme="majorHAnsi"/>
          <w:sz w:val="22"/>
          <w:szCs w:val="22"/>
          <w:lang w:val="uk"/>
        </w:rPr>
      </w:pPr>
      <w:r w:rsidRPr="00056C15">
        <w:rPr>
          <w:rFonts w:asciiTheme="majorHAnsi" w:eastAsia="Arial" w:hAnsiTheme="majorHAnsi" w:cstheme="majorHAnsi"/>
          <w:sz w:val="22"/>
          <w:szCs w:val="22"/>
          <w:lang w:val="uk"/>
        </w:rPr>
        <w:t xml:space="preserve">_________________________________________, в особі  _____________________________, який діє на підставі __________, є платником податку _____________, надалі іменується як  </w:t>
      </w:r>
      <w:r w:rsidRPr="00056C15">
        <w:rPr>
          <w:rFonts w:asciiTheme="majorHAnsi" w:eastAsia="Arial" w:hAnsiTheme="majorHAnsi" w:cstheme="majorHAnsi"/>
          <w:b/>
          <w:sz w:val="22"/>
          <w:szCs w:val="22"/>
          <w:lang w:val="uk"/>
        </w:rPr>
        <w:t>«</w:t>
      </w:r>
      <w:proofErr w:type="spellStart"/>
      <w:r w:rsidRPr="00056C15">
        <w:rPr>
          <w:rFonts w:asciiTheme="majorHAnsi" w:eastAsia="Arial" w:hAnsiTheme="majorHAnsi" w:cstheme="majorHAnsi"/>
          <w:b/>
          <w:sz w:val="22"/>
          <w:szCs w:val="22"/>
          <w:lang w:val="uk"/>
        </w:rPr>
        <w:t>Турагент</w:t>
      </w:r>
      <w:proofErr w:type="spellEnd"/>
      <w:r w:rsidRPr="00056C15">
        <w:rPr>
          <w:rFonts w:asciiTheme="majorHAnsi" w:eastAsia="Arial" w:hAnsiTheme="majorHAnsi" w:cstheme="majorHAnsi"/>
          <w:b/>
          <w:sz w:val="22"/>
          <w:szCs w:val="22"/>
          <w:lang w:val="uk"/>
        </w:rPr>
        <w:t>»</w:t>
      </w:r>
      <w:r w:rsidRPr="00056C15">
        <w:rPr>
          <w:rFonts w:asciiTheme="majorHAnsi" w:eastAsia="Arial" w:hAnsiTheme="majorHAnsi" w:cstheme="majorHAnsi"/>
          <w:sz w:val="22"/>
          <w:szCs w:val="22"/>
          <w:lang w:val="uk"/>
        </w:rPr>
        <w:t>, з другої Сторони, уклали даний Додаток №2 про  наступне:</w:t>
      </w:r>
    </w:p>
    <w:p w14:paraId="722D1D8C" w14:textId="77777777" w:rsidR="00056C15" w:rsidRPr="00056C15" w:rsidRDefault="00056C15" w:rsidP="00056C15">
      <w:pPr>
        <w:widowControl/>
        <w:tabs>
          <w:tab w:val="clear" w:pos="708"/>
        </w:tabs>
        <w:spacing w:after="0" w:line="240" w:lineRule="auto"/>
        <w:ind w:firstLine="0"/>
        <w:rPr>
          <w:rFonts w:asciiTheme="majorHAnsi" w:eastAsia="Arial" w:hAnsiTheme="majorHAnsi" w:cstheme="majorHAnsi"/>
          <w:sz w:val="22"/>
          <w:szCs w:val="22"/>
          <w:lang w:val="uk"/>
        </w:rPr>
      </w:pPr>
    </w:p>
    <w:p w14:paraId="47D36A5C" w14:textId="77777777" w:rsidR="00056C15" w:rsidRPr="00056C15" w:rsidRDefault="00056C15" w:rsidP="00056C15">
      <w:pPr>
        <w:widowControl/>
        <w:numPr>
          <w:ilvl w:val="0"/>
          <w:numId w:val="18"/>
        </w:numPr>
        <w:tabs>
          <w:tab w:val="clear" w:pos="708"/>
        </w:tabs>
        <w:spacing w:after="0" w:line="240" w:lineRule="auto"/>
        <w:jc w:val="both"/>
        <w:rPr>
          <w:rFonts w:asciiTheme="majorHAnsi" w:eastAsia="Arial" w:hAnsiTheme="majorHAnsi" w:cstheme="majorHAnsi"/>
          <w:sz w:val="22"/>
          <w:szCs w:val="22"/>
          <w:lang w:val="uk"/>
        </w:rPr>
      </w:pPr>
      <w:r w:rsidRPr="00056C15">
        <w:rPr>
          <w:rFonts w:asciiTheme="majorHAnsi" w:eastAsia="Arial" w:hAnsiTheme="majorHAnsi" w:cstheme="majorHAnsi"/>
          <w:sz w:val="22"/>
          <w:szCs w:val="22"/>
          <w:lang w:val="uk"/>
        </w:rPr>
        <w:t>Сторони домовились, що базовий розмір комісійної винагороди становить 8% від вартості реалізованого Туристичного продукту. Туроператор має право в односторонньому порядку змінювати відсоток комісійної винагороди з урахуванням таких факторів:</w:t>
      </w:r>
    </w:p>
    <w:p w14:paraId="14A437D9" w14:textId="77777777" w:rsidR="00056C15" w:rsidRPr="00056C15" w:rsidRDefault="00056C15" w:rsidP="00056C15">
      <w:pPr>
        <w:widowControl/>
        <w:tabs>
          <w:tab w:val="clear" w:pos="708"/>
        </w:tabs>
        <w:spacing w:after="0" w:line="240" w:lineRule="auto"/>
        <w:ind w:left="720" w:firstLine="0"/>
        <w:jc w:val="both"/>
        <w:rPr>
          <w:rFonts w:asciiTheme="majorHAnsi" w:eastAsia="Arial" w:hAnsiTheme="majorHAnsi" w:cstheme="majorHAnsi"/>
          <w:sz w:val="22"/>
          <w:szCs w:val="22"/>
          <w:lang w:val="uk"/>
        </w:rPr>
      </w:pPr>
    </w:p>
    <w:p w14:paraId="7AFF2CF0" w14:textId="77777777" w:rsidR="00056C15" w:rsidRPr="00056C15" w:rsidRDefault="00056C15" w:rsidP="00056C15">
      <w:pPr>
        <w:widowControl/>
        <w:tabs>
          <w:tab w:val="clear" w:pos="708"/>
        </w:tabs>
        <w:spacing w:after="0" w:line="240" w:lineRule="auto"/>
        <w:ind w:left="720" w:firstLine="0"/>
        <w:jc w:val="both"/>
        <w:rPr>
          <w:rFonts w:asciiTheme="majorHAnsi" w:eastAsia="Arial" w:hAnsiTheme="majorHAnsi" w:cstheme="majorHAnsi"/>
          <w:sz w:val="22"/>
          <w:szCs w:val="22"/>
          <w:lang w:val="uk"/>
        </w:rPr>
      </w:pPr>
      <w:r w:rsidRPr="00056C15">
        <w:rPr>
          <w:rFonts w:asciiTheme="majorHAnsi" w:eastAsia="Arial" w:hAnsiTheme="majorHAnsi" w:cstheme="majorHAnsi"/>
          <w:b/>
          <w:sz w:val="22"/>
          <w:szCs w:val="22"/>
          <w:lang w:val="uk"/>
        </w:rPr>
        <w:t>а)</w:t>
      </w:r>
      <w:r w:rsidRPr="00056C15">
        <w:rPr>
          <w:rFonts w:asciiTheme="majorHAnsi" w:eastAsia="Arial" w:hAnsiTheme="majorHAnsi" w:cstheme="majorHAnsi"/>
          <w:sz w:val="22"/>
          <w:szCs w:val="22"/>
          <w:lang w:val="uk"/>
        </w:rPr>
        <w:t>сукупного обсягу продажів Туристичного продукту протягом певного  календарного  періоду;</w:t>
      </w:r>
    </w:p>
    <w:p w14:paraId="2A6BDA5E" w14:textId="77777777" w:rsidR="00056C15" w:rsidRPr="00056C15" w:rsidRDefault="00056C15" w:rsidP="00056C15">
      <w:pPr>
        <w:widowControl/>
        <w:tabs>
          <w:tab w:val="clear" w:pos="708"/>
        </w:tabs>
        <w:spacing w:after="0" w:line="240" w:lineRule="auto"/>
        <w:ind w:left="720" w:firstLine="0"/>
        <w:jc w:val="both"/>
        <w:rPr>
          <w:rFonts w:asciiTheme="majorHAnsi" w:eastAsia="Arial" w:hAnsiTheme="majorHAnsi" w:cstheme="majorHAnsi"/>
          <w:sz w:val="22"/>
          <w:szCs w:val="22"/>
          <w:lang w:val="uk"/>
        </w:rPr>
      </w:pPr>
      <w:r w:rsidRPr="00056C15">
        <w:rPr>
          <w:rFonts w:asciiTheme="majorHAnsi" w:eastAsia="Arial" w:hAnsiTheme="majorHAnsi" w:cstheme="majorHAnsi"/>
          <w:b/>
          <w:sz w:val="22"/>
          <w:szCs w:val="22"/>
          <w:lang w:val="uk"/>
        </w:rPr>
        <w:t xml:space="preserve">б) </w:t>
      </w:r>
      <w:r w:rsidRPr="00056C15">
        <w:rPr>
          <w:rFonts w:asciiTheme="majorHAnsi" w:eastAsia="Arial" w:hAnsiTheme="majorHAnsi" w:cstheme="majorHAnsi"/>
          <w:sz w:val="22"/>
          <w:szCs w:val="22"/>
          <w:lang w:val="uk"/>
        </w:rPr>
        <w:t>сезону продажу Туристичного продукту;</w:t>
      </w:r>
    </w:p>
    <w:p w14:paraId="06A50046" w14:textId="77777777" w:rsidR="00056C15" w:rsidRPr="00056C15" w:rsidRDefault="00056C15" w:rsidP="00056C15">
      <w:pPr>
        <w:widowControl/>
        <w:tabs>
          <w:tab w:val="clear" w:pos="708"/>
        </w:tabs>
        <w:spacing w:after="0" w:line="240" w:lineRule="auto"/>
        <w:ind w:left="720" w:firstLine="0"/>
        <w:jc w:val="both"/>
        <w:rPr>
          <w:rFonts w:asciiTheme="majorHAnsi" w:eastAsia="Arial" w:hAnsiTheme="majorHAnsi" w:cstheme="majorHAnsi"/>
          <w:sz w:val="22"/>
          <w:szCs w:val="22"/>
          <w:lang w:val="uk"/>
        </w:rPr>
      </w:pPr>
      <w:r w:rsidRPr="00056C15">
        <w:rPr>
          <w:rFonts w:asciiTheme="majorHAnsi" w:eastAsia="Arial" w:hAnsiTheme="majorHAnsi" w:cstheme="majorHAnsi"/>
          <w:b/>
          <w:sz w:val="22"/>
          <w:szCs w:val="22"/>
          <w:lang w:val="uk"/>
        </w:rPr>
        <w:t xml:space="preserve">в) </w:t>
      </w:r>
      <w:r w:rsidRPr="00056C15">
        <w:rPr>
          <w:rFonts w:asciiTheme="majorHAnsi" w:eastAsia="Arial" w:hAnsiTheme="majorHAnsi" w:cstheme="majorHAnsi"/>
          <w:sz w:val="22"/>
          <w:szCs w:val="22"/>
          <w:lang w:val="uk"/>
        </w:rPr>
        <w:t xml:space="preserve">інших обставин, які можуть бути визначені Туроператором на власний розсуд, зокрема, але не виключно у випадку невиконання </w:t>
      </w:r>
      <w:proofErr w:type="spellStart"/>
      <w:r w:rsidRPr="00056C15">
        <w:rPr>
          <w:rFonts w:asciiTheme="majorHAnsi" w:eastAsia="Arial" w:hAnsiTheme="majorHAnsi" w:cstheme="majorHAnsi"/>
          <w:sz w:val="22"/>
          <w:szCs w:val="22"/>
          <w:lang w:val="uk"/>
        </w:rPr>
        <w:t>Турагентом</w:t>
      </w:r>
      <w:proofErr w:type="spellEnd"/>
      <w:r w:rsidRPr="00056C15">
        <w:rPr>
          <w:rFonts w:asciiTheme="majorHAnsi" w:eastAsia="Arial" w:hAnsiTheme="majorHAnsi" w:cstheme="majorHAnsi"/>
          <w:sz w:val="22"/>
          <w:szCs w:val="22"/>
          <w:lang w:val="uk"/>
        </w:rPr>
        <w:t xml:space="preserve"> обов’язків, передбачених пунктом 6.2.5 Договору.</w:t>
      </w:r>
    </w:p>
    <w:p w14:paraId="030832C8" w14:textId="77777777" w:rsidR="00056C15" w:rsidRPr="00056C15" w:rsidRDefault="00056C15" w:rsidP="00056C15">
      <w:pPr>
        <w:widowControl/>
        <w:tabs>
          <w:tab w:val="clear" w:pos="708"/>
        </w:tabs>
        <w:spacing w:after="0" w:line="240" w:lineRule="auto"/>
        <w:ind w:left="720" w:firstLine="0"/>
        <w:jc w:val="both"/>
        <w:rPr>
          <w:rFonts w:asciiTheme="majorHAnsi" w:eastAsia="Arial" w:hAnsiTheme="majorHAnsi" w:cstheme="majorHAnsi"/>
          <w:sz w:val="22"/>
          <w:szCs w:val="22"/>
          <w:lang w:val="uk"/>
        </w:rPr>
      </w:pPr>
    </w:p>
    <w:p w14:paraId="0D56924D" w14:textId="26DCC6DE" w:rsidR="00056C15" w:rsidRPr="00056C15" w:rsidRDefault="00056C15" w:rsidP="00333083">
      <w:pPr>
        <w:widowControl/>
        <w:numPr>
          <w:ilvl w:val="0"/>
          <w:numId w:val="18"/>
        </w:numPr>
        <w:tabs>
          <w:tab w:val="clear" w:pos="708"/>
        </w:tabs>
        <w:spacing w:after="0" w:line="240" w:lineRule="auto"/>
        <w:jc w:val="both"/>
        <w:rPr>
          <w:rFonts w:asciiTheme="majorHAnsi" w:eastAsia="Arial" w:hAnsiTheme="majorHAnsi" w:cstheme="majorHAnsi"/>
          <w:sz w:val="22"/>
          <w:szCs w:val="22"/>
          <w:lang w:val="uk"/>
        </w:rPr>
      </w:pPr>
      <w:r w:rsidRPr="00056C15">
        <w:rPr>
          <w:rFonts w:asciiTheme="majorHAnsi" w:eastAsia="Arial" w:hAnsiTheme="majorHAnsi" w:cstheme="majorHAnsi"/>
          <w:sz w:val="22"/>
          <w:szCs w:val="22"/>
          <w:lang w:val="uk"/>
        </w:rPr>
        <w:t xml:space="preserve">Про зміну розміру комісійної винагороди </w:t>
      </w:r>
      <w:proofErr w:type="spellStart"/>
      <w:r w:rsidRPr="00056C15">
        <w:rPr>
          <w:rFonts w:asciiTheme="majorHAnsi" w:eastAsia="Arial" w:hAnsiTheme="majorHAnsi" w:cstheme="majorHAnsi"/>
          <w:sz w:val="22"/>
          <w:szCs w:val="22"/>
          <w:lang w:val="uk"/>
        </w:rPr>
        <w:t>Турагент</w:t>
      </w:r>
      <w:proofErr w:type="spellEnd"/>
      <w:r w:rsidRPr="00056C15">
        <w:rPr>
          <w:rFonts w:asciiTheme="majorHAnsi" w:eastAsia="Arial" w:hAnsiTheme="majorHAnsi" w:cstheme="majorHAnsi"/>
          <w:sz w:val="22"/>
          <w:szCs w:val="22"/>
          <w:lang w:val="uk"/>
        </w:rPr>
        <w:t xml:space="preserve"> повідомляється шляхом електронного повідомлення і новий розмір комісійної винагороди застосовується з дня, наступного за днем направлення такого повідомлення на електронну пошту </w:t>
      </w:r>
      <w:proofErr w:type="spellStart"/>
      <w:r w:rsidRPr="00056C15">
        <w:rPr>
          <w:rFonts w:asciiTheme="majorHAnsi" w:eastAsia="Arial" w:hAnsiTheme="majorHAnsi" w:cstheme="majorHAnsi"/>
          <w:sz w:val="22"/>
          <w:szCs w:val="22"/>
          <w:lang w:val="uk"/>
        </w:rPr>
        <w:t>Турагента</w:t>
      </w:r>
      <w:proofErr w:type="spellEnd"/>
      <w:r w:rsidRPr="00056C15">
        <w:rPr>
          <w:rFonts w:asciiTheme="majorHAnsi" w:eastAsia="Arial" w:hAnsiTheme="majorHAnsi" w:cstheme="majorHAnsi"/>
          <w:sz w:val="22"/>
          <w:szCs w:val="22"/>
          <w:lang w:val="uk"/>
        </w:rPr>
        <w:t>.</w:t>
      </w:r>
    </w:p>
    <w:p w14:paraId="5FDBF47F" w14:textId="049F8F75" w:rsidR="00056C15" w:rsidRPr="00056C15" w:rsidRDefault="00056C15" w:rsidP="00333083">
      <w:pPr>
        <w:widowControl/>
        <w:numPr>
          <w:ilvl w:val="0"/>
          <w:numId w:val="18"/>
        </w:numPr>
        <w:tabs>
          <w:tab w:val="clear" w:pos="708"/>
        </w:tabs>
        <w:spacing w:after="0" w:line="240" w:lineRule="auto"/>
        <w:jc w:val="both"/>
        <w:rPr>
          <w:rFonts w:asciiTheme="majorHAnsi" w:eastAsia="Arial" w:hAnsiTheme="majorHAnsi" w:cstheme="majorHAnsi"/>
          <w:sz w:val="22"/>
          <w:szCs w:val="22"/>
          <w:lang w:val="uk"/>
        </w:rPr>
      </w:pPr>
      <w:r w:rsidRPr="00056C15">
        <w:rPr>
          <w:rFonts w:asciiTheme="majorHAnsi" w:eastAsia="Arial" w:hAnsiTheme="majorHAnsi" w:cstheme="majorHAnsi"/>
          <w:sz w:val="22"/>
          <w:szCs w:val="22"/>
          <w:lang w:val="uk"/>
        </w:rPr>
        <w:t xml:space="preserve">Сторони домовились, що </w:t>
      </w:r>
      <w:r w:rsidRPr="00056C15">
        <w:rPr>
          <w:rFonts w:asciiTheme="majorHAnsi" w:eastAsia="Arial" w:hAnsiTheme="majorHAnsi" w:cstheme="majorHAnsi"/>
          <w:b/>
          <w:sz w:val="22"/>
          <w:szCs w:val="22"/>
          <w:lang w:val="uk"/>
        </w:rPr>
        <w:t xml:space="preserve"> </w:t>
      </w:r>
      <w:r w:rsidRPr="00056C15">
        <w:rPr>
          <w:rFonts w:asciiTheme="majorHAnsi" w:eastAsia="Arial" w:hAnsiTheme="majorHAnsi" w:cstheme="majorHAnsi"/>
          <w:sz w:val="22"/>
          <w:szCs w:val="22"/>
          <w:lang w:val="uk"/>
        </w:rPr>
        <w:t xml:space="preserve">комісійна винагорода нараховується на вартість реалізованого </w:t>
      </w:r>
      <w:proofErr w:type="spellStart"/>
      <w:r w:rsidRPr="00056C15">
        <w:rPr>
          <w:rFonts w:asciiTheme="majorHAnsi" w:eastAsia="Arial" w:hAnsiTheme="majorHAnsi" w:cstheme="majorHAnsi"/>
          <w:sz w:val="22"/>
          <w:szCs w:val="22"/>
          <w:lang w:val="uk"/>
        </w:rPr>
        <w:t>Турагентом</w:t>
      </w:r>
      <w:proofErr w:type="spellEnd"/>
      <w:r w:rsidRPr="00056C15">
        <w:rPr>
          <w:rFonts w:asciiTheme="majorHAnsi" w:eastAsia="Arial" w:hAnsiTheme="majorHAnsi" w:cstheme="majorHAnsi"/>
          <w:sz w:val="22"/>
          <w:szCs w:val="22"/>
          <w:lang w:val="uk"/>
        </w:rPr>
        <w:t xml:space="preserve"> Туристичного продукту за вирахуванням аеропортових зборів, транспортних доплат, витрат до туристичного гарантійного фонду та фонду для підтримки туризму і розмір таких витрат вказується в особистому кабінеті </w:t>
      </w:r>
      <w:proofErr w:type="spellStart"/>
      <w:r w:rsidRPr="00056C15">
        <w:rPr>
          <w:rFonts w:asciiTheme="majorHAnsi" w:eastAsia="Arial" w:hAnsiTheme="majorHAnsi" w:cstheme="majorHAnsi"/>
          <w:sz w:val="22"/>
          <w:szCs w:val="22"/>
          <w:lang w:val="uk"/>
        </w:rPr>
        <w:t>Турагента</w:t>
      </w:r>
      <w:proofErr w:type="spellEnd"/>
      <w:r w:rsidRPr="00056C15">
        <w:rPr>
          <w:rFonts w:asciiTheme="majorHAnsi" w:eastAsia="Arial" w:hAnsiTheme="majorHAnsi" w:cstheme="majorHAnsi"/>
          <w:sz w:val="22"/>
          <w:szCs w:val="22"/>
          <w:lang w:val="uk"/>
        </w:rPr>
        <w:t>.</w:t>
      </w:r>
    </w:p>
    <w:p w14:paraId="143F8AC6" w14:textId="77777777" w:rsidR="00056C15" w:rsidRPr="00056C15" w:rsidRDefault="00056C15" w:rsidP="00056C15">
      <w:pPr>
        <w:widowControl/>
        <w:numPr>
          <w:ilvl w:val="0"/>
          <w:numId w:val="18"/>
        </w:numPr>
        <w:tabs>
          <w:tab w:val="clear" w:pos="708"/>
        </w:tabs>
        <w:spacing w:after="0" w:line="240" w:lineRule="auto"/>
        <w:jc w:val="both"/>
        <w:rPr>
          <w:rFonts w:asciiTheme="majorHAnsi" w:eastAsia="Arial" w:hAnsiTheme="majorHAnsi" w:cstheme="majorHAnsi"/>
          <w:sz w:val="22"/>
          <w:szCs w:val="22"/>
          <w:lang w:val="uk"/>
        </w:rPr>
      </w:pPr>
      <w:r w:rsidRPr="00056C15">
        <w:rPr>
          <w:rFonts w:asciiTheme="majorHAnsi" w:eastAsia="Arial" w:hAnsiTheme="majorHAnsi" w:cstheme="majorHAnsi"/>
          <w:sz w:val="22"/>
          <w:szCs w:val="22"/>
          <w:lang w:val="uk"/>
        </w:rPr>
        <w:t>Строки  виплати комісійної винагороди визначається Сторонами відповідно до умов Договору.</w:t>
      </w:r>
    </w:p>
    <w:p w14:paraId="64BB9137" w14:textId="77777777" w:rsidR="00056C15" w:rsidRPr="00056C15" w:rsidRDefault="00056C15" w:rsidP="00056C15">
      <w:pPr>
        <w:widowControl/>
        <w:tabs>
          <w:tab w:val="clear" w:pos="708"/>
        </w:tabs>
        <w:spacing w:after="0" w:line="240" w:lineRule="auto"/>
        <w:ind w:left="720" w:firstLine="0"/>
        <w:rPr>
          <w:rFonts w:asciiTheme="majorHAnsi" w:eastAsia="Arial" w:hAnsiTheme="majorHAnsi" w:cstheme="majorHAnsi"/>
          <w:sz w:val="22"/>
          <w:szCs w:val="22"/>
          <w:lang w:val="uk"/>
        </w:rPr>
      </w:pPr>
    </w:p>
    <w:p w14:paraId="1FBA037C" w14:textId="77777777" w:rsidR="00056C15" w:rsidRPr="00056C15" w:rsidRDefault="00F01847" w:rsidP="00056C15">
      <w:pPr>
        <w:jc w:val="center"/>
        <w:rPr>
          <w:rFonts w:asciiTheme="majorHAnsi" w:eastAsia="Arial" w:hAnsiTheme="majorHAnsi" w:cstheme="majorHAnsi"/>
          <w:b/>
          <w:sz w:val="22"/>
          <w:szCs w:val="22"/>
          <w:lang w:val="uk"/>
        </w:rPr>
      </w:pPr>
      <w:r w:rsidRPr="00F01847">
        <w:rPr>
          <w:rFonts w:asciiTheme="majorHAnsi" w:hAnsiTheme="majorHAnsi" w:cstheme="majorHAnsi"/>
          <w:color w:val="000000"/>
          <w:sz w:val="22"/>
          <w:szCs w:val="22"/>
        </w:rPr>
        <w:t>            </w:t>
      </w:r>
      <w:r w:rsidR="00056C15" w:rsidRPr="00056C15">
        <w:rPr>
          <w:rFonts w:asciiTheme="majorHAnsi" w:eastAsia="Arial" w:hAnsiTheme="majorHAnsi" w:cstheme="majorHAnsi"/>
          <w:b/>
          <w:sz w:val="22"/>
          <w:szCs w:val="22"/>
          <w:lang w:val="uk"/>
        </w:rPr>
        <w:t>МІСЦЕЗНАХОДЖЕННЯ І РЕКВІЗИТИ СТОРІН.</w:t>
      </w:r>
    </w:p>
    <w:tbl>
      <w:tblPr>
        <w:tblW w:w="9781" w:type="dxa"/>
        <w:tblInd w:w="274" w:type="dxa"/>
        <w:tblBorders>
          <w:top w:val="nil"/>
          <w:left w:val="nil"/>
          <w:bottom w:val="nil"/>
          <w:right w:val="nil"/>
          <w:insideH w:val="nil"/>
          <w:insideV w:val="nil"/>
        </w:tblBorders>
        <w:tblLayout w:type="fixed"/>
        <w:tblLook w:val="0600" w:firstRow="0" w:lastRow="0" w:firstColumn="0" w:lastColumn="0" w:noHBand="1" w:noVBand="1"/>
      </w:tblPr>
      <w:tblGrid>
        <w:gridCol w:w="4961"/>
        <w:gridCol w:w="4820"/>
      </w:tblGrid>
      <w:tr w:rsidR="00056C15" w:rsidRPr="00056C15" w14:paraId="6F7DF416" w14:textId="77777777" w:rsidTr="00056C15">
        <w:trPr>
          <w:trHeight w:val="3345"/>
        </w:trPr>
        <w:tc>
          <w:tcPr>
            <w:tcW w:w="49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6BEEFC3" w14:textId="77777777" w:rsidR="00056C15" w:rsidRDefault="00056C15" w:rsidP="00056C15">
            <w:pPr>
              <w:widowControl/>
              <w:tabs>
                <w:tab w:val="clear" w:pos="708"/>
              </w:tabs>
              <w:spacing w:after="0"/>
              <w:ind w:firstLine="0"/>
              <w:jc w:val="center"/>
              <w:rPr>
                <w:rFonts w:asciiTheme="majorHAnsi" w:eastAsia="Arial" w:hAnsiTheme="majorHAnsi" w:cstheme="majorHAnsi"/>
                <w:b/>
                <w:sz w:val="22"/>
                <w:szCs w:val="22"/>
                <w:lang w:val="uk"/>
              </w:rPr>
            </w:pPr>
            <w:r w:rsidRPr="00056C15">
              <w:rPr>
                <w:rFonts w:asciiTheme="majorHAnsi" w:eastAsia="Arial" w:hAnsiTheme="majorHAnsi" w:cstheme="majorHAnsi"/>
                <w:b/>
                <w:sz w:val="22"/>
                <w:szCs w:val="22"/>
                <w:lang w:val="uk"/>
              </w:rPr>
              <w:t>Туроператор:</w:t>
            </w:r>
          </w:p>
          <w:p w14:paraId="3600C6F6" w14:textId="77777777" w:rsidR="00056C15" w:rsidRPr="003D6B6F" w:rsidRDefault="00056C15" w:rsidP="00056C15">
            <w:pPr>
              <w:widowControl/>
              <w:spacing w:after="0" w:line="240" w:lineRule="auto"/>
              <w:ind w:firstLine="0"/>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Приватне підприємство «Фірма Пілігрим»</w:t>
            </w:r>
          </w:p>
          <w:p w14:paraId="56DD8AE8" w14:textId="77777777" w:rsidR="00056C15" w:rsidRPr="003D6B6F" w:rsidRDefault="00056C15" w:rsidP="00056C15">
            <w:pPr>
              <w:widowControl/>
              <w:spacing w:after="0" w:line="240" w:lineRule="auto"/>
              <w:ind w:firstLine="0"/>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79000, м. Львів, вул. Коперника, 26</w:t>
            </w:r>
          </w:p>
          <w:p w14:paraId="0C26C153" w14:textId="77777777" w:rsidR="00056C15" w:rsidRPr="003D6B6F" w:rsidRDefault="00056C15" w:rsidP="00056C15">
            <w:pPr>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ЄДРПОУ 31363710,   ІПН 313637113044</w:t>
            </w:r>
          </w:p>
          <w:p w14:paraId="45D334DD" w14:textId="77777777" w:rsidR="00056C15" w:rsidRPr="003D6B6F" w:rsidRDefault="00056C15" w:rsidP="00056C15">
            <w:pPr>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Номери засобі зв’язку:</w:t>
            </w:r>
          </w:p>
          <w:p w14:paraId="529FE677" w14:textId="77777777" w:rsidR="00056C15" w:rsidRPr="003D6B6F" w:rsidRDefault="00056C15" w:rsidP="00056C15">
            <w:pPr>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 xml:space="preserve"> +38 097 371 12 38, +38 063 83 77 519</w:t>
            </w:r>
          </w:p>
          <w:p w14:paraId="5B593773" w14:textId="77777777" w:rsidR="00056C15" w:rsidRPr="003D6B6F" w:rsidRDefault="00056C15" w:rsidP="00056C15">
            <w:pPr>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 xml:space="preserve">Веб-сайт  -  </w:t>
            </w:r>
            <w:hyperlink r:id="rId17" w:history="1">
              <w:r w:rsidRPr="003D6B6F">
                <w:rPr>
                  <w:rStyle w:val="a8"/>
                  <w:rFonts w:asciiTheme="majorHAnsi" w:eastAsia="Calibri" w:hAnsiTheme="majorHAnsi" w:cstheme="majorHAnsi"/>
                  <w:sz w:val="22"/>
                  <w:szCs w:val="22"/>
                </w:rPr>
                <w:t>www.piligrim.lviv.ua</w:t>
              </w:r>
            </w:hyperlink>
            <w:r w:rsidRPr="003D6B6F">
              <w:rPr>
                <w:rFonts w:asciiTheme="majorHAnsi" w:eastAsia="Calibri" w:hAnsiTheme="majorHAnsi" w:cstheme="majorHAnsi"/>
                <w:color w:val="000000"/>
                <w:sz w:val="22"/>
                <w:szCs w:val="22"/>
              </w:rPr>
              <w:t xml:space="preserve"> </w:t>
            </w:r>
          </w:p>
          <w:p w14:paraId="08B116EA" w14:textId="77777777" w:rsidR="00056C15" w:rsidRPr="003D6B6F" w:rsidRDefault="00056C15" w:rsidP="00056C15">
            <w:pPr>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E-</w:t>
            </w:r>
            <w:proofErr w:type="spellStart"/>
            <w:r w:rsidRPr="003D6B6F">
              <w:rPr>
                <w:rFonts w:asciiTheme="majorHAnsi" w:eastAsia="Calibri" w:hAnsiTheme="majorHAnsi" w:cstheme="majorHAnsi"/>
                <w:color w:val="000000"/>
                <w:sz w:val="22"/>
                <w:szCs w:val="22"/>
              </w:rPr>
              <w:t>mail</w:t>
            </w:r>
            <w:proofErr w:type="spellEnd"/>
            <w:r w:rsidRPr="003D6B6F">
              <w:rPr>
                <w:rFonts w:asciiTheme="majorHAnsi" w:eastAsia="Calibri" w:hAnsiTheme="majorHAnsi" w:cstheme="majorHAnsi"/>
                <w:color w:val="000000"/>
                <w:sz w:val="22"/>
                <w:szCs w:val="22"/>
              </w:rPr>
              <w:t xml:space="preserve">: Dogovir.itaka@gmail.com </w:t>
            </w:r>
          </w:p>
          <w:p w14:paraId="0CC8C436" w14:textId="77777777" w:rsidR="00056C15" w:rsidRPr="003D6B6F" w:rsidRDefault="00056C15" w:rsidP="00056C15">
            <w:pPr>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 xml:space="preserve">Розрахунковий рахунок: </w:t>
            </w:r>
          </w:p>
          <w:p w14:paraId="0D1BFDBF" w14:textId="77777777" w:rsidR="00056C15" w:rsidRPr="003D6B6F" w:rsidRDefault="00056C15" w:rsidP="00056C15">
            <w:pPr>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 xml:space="preserve">UA 67 328209 0000026005010039962, відкритий у банку ПАТ "ПІВДЕННИЙ", </w:t>
            </w:r>
          </w:p>
          <w:p w14:paraId="05E24FB9" w14:textId="77777777" w:rsidR="00056C15" w:rsidRPr="003D6B6F" w:rsidRDefault="00056C15" w:rsidP="00056C15">
            <w:pPr>
              <w:spacing w:after="0" w:line="240" w:lineRule="auto"/>
              <w:ind w:hanging="2"/>
              <w:rPr>
                <w:rFonts w:asciiTheme="majorHAnsi" w:eastAsia="Calibri" w:hAnsiTheme="majorHAnsi" w:cstheme="majorHAnsi"/>
                <w:color w:val="000000"/>
                <w:sz w:val="22"/>
                <w:szCs w:val="22"/>
              </w:rPr>
            </w:pPr>
            <w:r w:rsidRPr="003D6B6F">
              <w:rPr>
                <w:rFonts w:asciiTheme="majorHAnsi" w:eastAsia="Calibri" w:hAnsiTheme="majorHAnsi" w:cstheme="majorHAnsi"/>
                <w:color w:val="000000"/>
                <w:sz w:val="22"/>
                <w:szCs w:val="22"/>
              </w:rPr>
              <w:t>МФО 328209</w:t>
            </w:r>
          </w:p>
          <w:p w14:paraId="56191CAF" w14:textId="77777777" w:rsidR="00056C15" w:rsidRPr="003D6B6F" w:rsidRDefault="00056C15" w:rsidP="00056C15">
            <w:pPr>
              <w:spacing w:after="0" w:line="240" w:lineRule="auto"/>
              <w:ind w:hanging="2"/>
              <w:rPr>
                <w:rFonts w:asciiTheme="majorHAnsi" w:eastAsia="Calibri" w:hAnsiTheme="majorHAnsi" w:cstheme="majorHAnsi"/>
                <w:color w:val="000000"/>
                <w:sz w:val="22"/>
                <w:szCs w:val="22"/>
              </w:rPr>
            </w:pPr>
          </w:p>
          <w:p w14:paraId="1C6E536C" w14:textId="77777777" w:rsidR="00056C15" w:rsidRDefault="00056C15" w:rsidP="00056C15">
            <w:pPr>
              <w:spacing w:after="0" w:line="240" w:lineRule="auto"/>
              <w:ind w:hanging="2"/>
              <w:rPr>
                <w:rFonts w:asciiTheme="majorHAnsi" w:eastAsia="Calibri" w:hAnsiTheme="majorHAnsi" w:cstheme="majorHAnsi"/>
                <w:b/>
                <w:bCs/>
                <w:color w:val="000000"/>
                <w:sz w:val="22"/>
                <w:szCs w:val="22"/>
              </w:rPr>
            </w:pPr>
            <w:r w:rsidRPr="003D6B6F">
              <w:rPr>
                <w:rFonts w:asciiTheme="majorHAnsi" w:eastAsia="Calibri" w:hAnsiTheme="majorHAnsi" w:cstheme="majorHAnsi"/>
                <w:b/>
                <w:bCs/>
                <w:color w:val="000000"/>
                <w:sz w:val="22"/>
                <w:szCs w:val="22"/>
              </w:rPr>
              <w:t>Директор _____________</w:t>
            </w:r>
            <w:proofErr w:type="spellStart"/>
            <w:r w:rsidRPr="003D6B6F">
              <w:rPr>
                <w:rFonts w:asciiTheme="majorHAnsi" w:eastAsia="Calibri" w:hAnsiTheme="majorHAnsi" w:cstheme="majorHAnsi"/>
                <w:b/>
                <w:bCs/>
                <w:color w:val="000000"/>
                <w:sz w:val="22"/>
                <w:szCs w:val="22"/>
              </w:rPr>
              <w:t>Баховська</w:t>
            </w:r>
            <w:proofErr w:type="spellEnd"/>
            <w:r w:rsidRPr="003D6B6F">
              <w:rPr>
                <w:rFonts w:asciiTheme="majorHAnsi" w:eastAsia="Calibri" w:hAnsiTheme="majorHAnsi" w:cstheme="majorHAnsi"/>
                <w:b/>
                <w:bCs/>
                <w:color w:val="000000"/>
                <w:sz w:val="22"/>
                <w:szCs w:val="22"/>
              </w:rPr>
              <w:t xml:space="preserve"> Д.В.</w:t>
            </w:r>
          </w:p>
          <w:p w14:paraId="3E246452" w14:textId="77777777" w:rsidR="00056C15" w:rsidRPr="00056C15" w:rsidRDefault="00056C15" w:rsidP="00056C15">
            <w:pPr>
              <w:widowControl/>
              <w:tabs>
                <w:tab w:val="clear" w:pos="708"/>
              </w:tabs>
              <w:spacing w:after="0"/>
              <w:ind w:firstLine="0"/>
              <w:rPr>
                <w:rFonts w:asciiTheme="majorHAnsi" w:eastAsia="Arial" w:hAnsiTheme="majorHAnsi" w:cstheme="majorHAnsi"/>
                <w:b/>
                <w:sz w:val="22"/>
                <w:szCs w:val="22"/>
              </w:rPr>
            </w:pPr>
          </w:p>
        </w:tc>
        <w:tc>
          <w:tcPr>
            <w:tcW w:w="482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5296114" w14:textId="77777777" w:rsidR="00056C15" w:rsidRPr="00056C15" w:rsidRDefault="00056C15" w:rsidP="00056C15">
            <w:pPr>
              <w:widowControl/>
              <w:tabs>
                <w:tab w:val="clear" w:pos="708"/>
              </w:tabs>
              <w:spacing w:after="0"/>
              <w:ind w:firstLine="0"/>
              <w:jc w:val="center"/>
              <w:rPr>
                <w:rFonts w:asciiTheme="majorHAnsi" w:eastAsia="Arial" w:hAnsiTheme="majorHAnsi" w:cstheme="majorHAnsi"/>
                <w:b/>
                <w:sz w:val="22"/>
                <w:szCs w:val="22"/>
                <w:lang w:val="uk"/>
              </w:rPr>
            </w:pPr>
            <w:proofErr w:type="spellStart"/>
            <w:r w:rsidRPr="00056C15">
              <w:rPr>
                <w:rFonts w:asciiTheme="majorHAnsi" w:eastAsia="Arial" w:hAnsiTheme="majorHAnsi" w:cstheme="majorHAnsi"/>
                <w:b/>
                <w:sz w:val="22"/>
                <w:szCs w:val="22"/>
                <w:lang w:val="uk"/>
              </w:rPr>
              <w:t>Турагент</w:t>
            </w:r>
            <w:proofErr w:type="spellEnd"/>
            <w:r w:rsidRPr="00056C15">
              <w:rPr>
                <w:rFonts w:asciiTheme="majorHAnsi" w:eastAsia="Arial" w:hAnsiTheme="majorHAnsi" w:cstheme="majorHAnsi"/>
                <w:b/>
                <w:sz w:val="22"/>
                <w:szCs w:val="22"/>
                <w:lang w:val="uk"/>
              </w:rPr>
              <w:t>:</w:t>
            </w:r>
          </w:p>
        </w:tc>
      </w:tr>
    </w:tbl>
    <w:p w14:paraId="07B7A697" w14:textId="4E09D632" w:rsidR="00F01847" w:rsidRPr="00F01847" w:rsidRDefault="00F01847" w:rsidP="00F01847">
      <w:pPr>
        <w:spacing w:after="120"/>
        <w:rPr>
          <w:rFonts w:asciiTheme="majorHAnsi" w:hAnsiTheme="majorHAnsi" w:cstheme="majorHAnsi"/>
          <w:sz w:val="22"/>
          <w:szCs w:val="22"/>
        </w:rPr>
      </w:pPr>
    </w:p>
    <w:p w14:paraId="464894F7" w14:textId="2B7E9FA3" w:rsidR="003D6B6F" w:rsidRPr="00F01847" w:rsidRDefault="003D6B6F" w:rsidP="003D6B6F">
      <w:pPr>
        <w:tabs>
          <w:tab w:val="clear" w:pos="708"/>
          <w:tab w:val="left" w:pos="2256"/>
        </w:tabs>
        <w:rPr>
          <w:rFonts w:asciiTheme="majorHAnsi" w:eastAsia="Calibri" w:hAnsiTheme="majorHAnsi" w:cstheme="majorHAnsi"/>
          <w:sz w:val="22"/>
          <w:szCs w:val="22"/>
        </w:rPr>
      </w:pPr>
    </w:p>
    <w:sectPr w:rsidR="003D6B6F" w:rsidRPr="00F01847">
      <w:pgSz w:w="11906" w:h="16838"/>
      <w:pgMar w:top="709" w:right="850" w:bottom="851" w:left="1008"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E745" w14:textId="77777777" w:rsidR="001F602A" w:rsidRDefault="001F602A" w:rsidP="003D6B6F">
      <w:pPr>
        <w:spacing w:after="0" w:line="240" w:lineRule="auto"/>
      </w:pPr>
      <w:r>
        <w:separator/>
      </w:r>
    </w:p>
  </w:endnote>
  <w:endnote w:type="continuationSeparator" w:id="0">
    <w:p w14:paraId="4DAB1014" w14:textId="77777777" w:rsidR="001F602A" w:rsidRDefault="001F602A" w:rsidP="003D6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CA712" w14:textId="77777777" w:rsidR="001F602A" w:rsidRDefault="001F602A" w:rsidP="003D6B6F">
      <w:pPr>
        <w:spacing w:after="0" w:line="240" w:lineRule="auto"/>
      </w:pPr>
      <w:r>
        <w:separator/>
      </w:r>
    </w:p>
  </w:footnote>
  <w:footnote w:type="continuationSeparator" w:id="0">
    <w:p w14:paraId="41210126" w14:textId="77777777" w:rsidR="001F602A" w:rsidRDefault="001F602A" w:rsidP="003D6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2D42"/>
    <w:multiLevelType w:val="multilevel"/>
    <w:tmpl w:val="17E4C3CC"/>
    <w:lvl w:ilvl="0">
      <w:start w:val="9"/>
      <w:numFmt w:val="decimal"/>
      <w:lvlText w:val="%1."/>
      <w:lvlJc w:val="left"/>
      <w:pPr>
        <w:ind w:left="358" w:hanging="360"/>
      </w:pPr>
    </w:lvl>
    <w:lvl w:ilvl="1">
      <w:start w:val="1"/>
      <w:numFmt w:val="decimal"/>
      <w:lvlText w:val="%1.%2."/>
      <w:lvlJc w:val="left"/>
      <w:pPr>
        <w:ind w:left="568" w:hanging="570"/>
      </w:pPr>
      <w:rPr>
        <w:b/>
        <w:bCs w:val="0"/>
        <w:sz w:val="22"/>
        <w:szCs w:val="22"/>
      </w:rPr>
    </w:lvl>
    <w:lvl w:ilvl="2">
      <w:start w:val="1"/>
      <w:numFmt w:val="decimal"/>
      <w:lvlText w:val="%1.%2.%3."/>
      <w:lvlJc w:val="left"/>
      <w:pPr>
        <w:ind w:left="718" w:hanging="720"/>
      </w:pPr>
      <w:rPr>
        <w:b/>
        <w:bCs w:val="0"/>
      </w:rPr>
    </w:lvl>
    <w:lvl w:ilvl="3">
      <w:start w:val="1"/>
      <w:numFmt w:val="decimal"/>
      <w:lvlText w:val="%1.%2.%3.%4."/>
      <w:lvlJc w:val="left"/>
      <w:pPr>
        <w:ind w:left="718" w:hanging="720"/>
      </w:pPr>
    </w:lvl>
    <w:lvl w:ilvl="4">
      <w:start w:val="1"/>
      <w:numFmt w:val="decimal"/>
      <w:lvlText w:val="%1.%2.%3.%4.%5."/>
      <w:lvlJc w:val="left"/>
      <w:pPr>
        <w:ind w:left="1078" w:hanging="1080"/>
      </w:pPr>
    </w:lvl>
    <w:lvl w:ilvl="5">
      <w:start w:val="1"/>
      <w:numFmt w:val="decimal"/>
      <w:lvlText w:val="%1.%2.%3.%4.%5.%6."/>
      <w:lvlJc w:val="left"/>
      <w:pPr>
        <w:ind w:left="1078" w:hanging="1080"/>
      </w:pPr>
    </w:lvl>
    <w:lvl w:ilvl="6">
      <w:start w:val="1"/>
      <w:numFmt w:val="decimal"/>
      <w:lvlText w:val="%1.%2.%3.%4.%5.%6.%7."/>
      <w:lvlJc w:val="left"/>
      <w:pPr>
        <w:ind w:left="1438" w:hanging="1440"/>
      </w:pPr>
    </w:lvl>
    <w:lvl w:ilvl="7">
      <w:start w:val="1"/>
      <w:numFmt w:val="decimal"/>
      <w:lvlText w:val="%1.%2.%3.%4.%5.%6.%7.%8."/>
      <w:lvlJc w:val="left"/>
      <w:pPr>
        <w:ind w:left="1438" w:hanging="1440"/>
      </w:pPr>
    </w:lvl>
    <w:lvl w:ilvl="8">
      <w:start w:val="1"/>
      <w:numFmt w:val="decimal"/>
      <w:lvlText w:val="%1.%2.%3.%4.%5.%6.%7.%8.%9."/>
      <w:lvlJc w:val="left"/>
      <w:pPr>
        <w:ind w:left="1798" w:hanging="1800"/>
      </w:pPr>
    </w:lvl>
  </w:abstractNum>
  <w:abstractNum w:abstractNumId="1" w15:restartNumberingAfterBreak="0">
    <w:nsid w:val="08861BF7"/>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0A289A"/>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8D4306"/>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D639ED"/>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362FBD"/>
    <w:multiLevelType w:val="multilevel"/>
    <w:tmpl w:val="5F7C9FCA"/>
    <w:lvl w:ilvl="0">
      <w:start w:val="8"/>
      <w:numFmt w:val="decimal"/>
      <w:lvlText w:val="%1."/>
      <w:lvlJc w:val="left"/>
      <w:pPr>
        <w:ind w:left="540" w:hanging="540"/>
      </w:pPr>
      <w:rPr>
        <w:rFonts w:hint="default"/>
        <w:b w:val="0"/>
      </w:rPr>
    </w:lvl>
    <w:lvl w:ilvl="1">
      <w:start w:val="2"/>
      <w:numFmt w:val="decimal"/>
      <w:lvlText w:val="%1.%2."/>
      <w:lvlJc w:val="left"/>
      <w:pPr>
        <w:ind w:left="1145" w:hanging="720"/>
      </w:pPr>
      <w:rPr>
        <w:rFonts w:hint="default"/>
        <w:b/>
        <w:bCs/>
      </w:rPr>
    </w:lvl>
    <w:lvl w:ilvl="2">
      <w:start w:val="3"/>
      <w:numFmt w:val="decimal"/>
      <w:lvlText w:val="%1.%2.%3."/>
      <w:lvlJc w:val="left"/>
      <w:pPr>
        <w:ind w:left="1570" w:hanging="720"/>
      </w:pPr>
      <w:rPr>
        <w:rFonts w:hint="default"/>
        <w:b/>
        <w:bCs/>
      </w:rPr>
    </w:lvl>
    <w:lvl w:ilvl="3">
      <w:start w:val="1"/>
      <w:numFmt w:val="decimal"/>
      <w:lvlText w:val="%1.%2.%3.%4."/>
      <w:lvlJc w:val="left"/>
      <w:pPr>
        <w:ind w:left="2355" w:hanging="1080"/>
      </w:pPr>
      <w:rPr>
        <w:rFonts w:hint="default"/>
        <w:b/>
        <w:bCs/>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6" w15:restartNumberingAfterBreak="0">
    <w:nsid w:val="2B5504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7C7882"/>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22536C"/>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3970FD"/>
    <w:multiLevelType w:val="multilevel"/>
    <w:tmpl w:val="476C86A8"/>
    <w:lvl w:ilvl="0">
      <w:start w:val="1"/>
      <w:numFmt w:val="decimal"/>
      <w:lvlText w:val="%1."/>
      <w:lvlJc w:val="left"/>
      <w:pPr>
        <w:ind w:left="720" w:hanging="360"/>
      </w:pPr>
      <w:rPr>
        <w:rFonts w:asciiTheme="majorHAnsi" w:eastAsia="Arial" w:hAnsiTheme="majorHAnsi" w:cstheme="majorHAnsi"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1B14C11"/>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C63BCF"/>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98346A"/>
    <w:multiLevelType w:val="multilevel"/>
    <w:tmpl w:val="3D5E8B1E"/>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EA638AF"/>
    <w:multiLevelType w:val="hybridMultilevel"/>
    <w:tmpl w:val="6F7689F6"/>
    <w:lvl w:ilvl="0" w:tplc="431627A6">
      <w:start w:val="7"/>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E10E0C"/>
    <w:multiLevelType w:val="multilevel"/>
    <w:tmpl w:val="9F88A7D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804098"/>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87C075C"/>
    <w:multiLevelType w:val="multilevel"/>
    <w:tmpl w:val="2C4243CC"/>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EB1E7A"/>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0"/>
  </w:num>
  <w:num w:numId="3">
    <w:abstractNumId w:val="14"/>
  </w:num>
  <w:num w:numId="4">
    <w:abstractNumId w:val="15"/>
  </w:num>
  <w:num w:numId="5">
    <w:abstractNumId w:val="11"/>
  </w:num>
  <w:num w:numId="6">
    <w:abstractNumId w:val="12"/>
  </w:num>
  <w:num w:numId="7">
    <w:abstractNumId w:val="10"/>
  </w:num>
  <w:num w:numId="8">
    <w:abstractNumId w:val="1"/>
  </w:num>
  <w:num w:numId="9">
    <w:abstractNumId w:val="3"/>
  </w:num>
  <w:num w:numId="10">
    <w:abstractNumId w:val="7"/>
  </w:num>
  <w:num w:numId="11">
    <w:abstractNumId w:val="8"/>
  </w:num>
  <w:num w:numId="12">
    <w:abstractNumId w:val="2"/>
  </w:num>
  <w:num w:numId="13">
    <w:abstractNumId w:val="4"/>
  </w:num>
  <w:num w:numId="14">
    <w:abstractNumId w:val="5"/>
  </w:num>
  <w:num w:numId="15">
    <w:abstractNumId w:val="17"/>
  </w:num>
  <w:num w:numId="16">
    <w:abstractNumId w:val="6"/>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F02"/>
    <w:rsid w:val="000044AA"/>
    <w:rsid w:val="00056C15"/>
    <w:rsid w:val="00063E54"/>
    <w:rsid w:val="000D691C"/>
    <w:rsid w:val="00134F9F"/>
    <w:rsid w:val="00141F19"/>
    <w:rsid w:val="00163273"/>
    <w:rsid w:val="00167A1D"/>
    <w:rsid w:val="001709B3"/>
    <w:rsid w:val="00185F02"/>
    <w:rsid w:val="00193032"/>
    <w:rsid w:val="001F0844"/>
    <w:rsid w:val="001F602A"/>
    <w:rsid w:val="002016F9"/>
    <w:rsid w:val="002B25F5"/>
    <w:rsid w:val="002B608D"/>
    <w:rsid w:val="002D5382"/>
    <w:rsid w:val="00322A20"/>
    <w:rsid w:val="003245AB"/>
    <w:rsid w:val="00333083"/>
    <w:rsid w:val="003D6B6F"/>
    <w:rsid w:val="00446E05"/>
    <w:rsid w:val="005744F9"/>
    <w:rsid w:val="0062058A"/>
    <w:rsid w:val="00654749"/>
    <w:rsid w:val="00655ABA"/>
    <w:rsid w:val="00657D22"/>
    <w:rsid w:val="007001A9"/>
    <w:rsid w:val="0071451B"/>
    <w:rsid w:val="00761B46"/>
    <w:rsid w:val="008D47AA"/>
    <w:rsid w:val="008F1E19"/>
    <w:rsid w:val="00906165"/>
    <w:rsid w:val="0097321F"/>
    <w:rsid w:val="00974755"/>
    <w:rsid w:val="009E3C1A"/>
    <w:rsid w:val="00AC24E2"/>
    <w:rsid w:val="00AD2FF8"/>
    <w:rsid w:val="00C14DD8"/>
    <w:rsid w:val="00CF6337"/>
    <w:rsid w:val="00DC58CB"/>
    <w:rsid w:val="00E27EF3"/>
    <w:rsid w:val="00E76FE7"/>
    <w:rsid w:val="00F01847"/>
    <w:rsid w:val="00F067B2"/>
    <w:rsid w:val="00FF00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654A0"/>
  <w15:docId w15:val="{DCBED4CB-3649-4905-8A21-D66E80BE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pPr>
        <w:widowControl w:val="0"/>
        <w:tabs>
          <w:tab w:val="left" w:pos="708"/>
        </w:tabs>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8" w:type="dxa"/>
        <w:right w:w="108" w:type="dxa"/>
      </w:tblCellMar>
    </w:tblPr>
  </w:style>
  <w:style w:type="paragraph" w:styleId="a7">
    <w:name w:val="List Paragraph"/>
    <w:basedOn w:val="a"/>
    <w:uiPriority w:val="34"/>
    <w:qFormat/>
    <w:rsid w:val="0062058A"/>
    <w:pPr>
      <w:ind w:left="720"/>
      <w:contextualSpacing/>
    </w:pPr>
  </w:style>
  <w:style w:type="character" w:styleId="a8">
    <w:name w:val="Hyperlink"/>
    <w:basedOn w:val="a0"/>
    <w:uiPriority w:val="99"/>
    <w:unhideWhenUsed/>
    <w:rsid w:val="0097321F"/>
    <w:rPr>
      <w:color w:val="0000FF" w:themeColor="hyperlink"/>
      <w:u w:val="single"/>
    </w:rPr>
  </w:style>
  <w:style w:type="character" w:styleId="a9">
    <w:name w:val="Unresolved Mention"/>
    <w:basedOn w:val="a0"/>
    <w:uiPriority w:val="99"/>
    <w:semiHidden/>
    <w:unhideWhenUsed/>
    <w:rsid w:val="0097321F"/>
    <w:rPr>
      <w:color w:val="605E5C"/>
      <w:shd w:val="clear" w:color="auto" w:fill="E1DFDD"/>
    </w:rPr>
  </w:style>
  <w:style w:type="paragraph" w:styleId="aa">
    <w:name w:val="header"/>
    <w:basedOn w:val="a"/>
    <w:link w:val="ab"/>
    <w:uiPriority w:val="99"/>
    <w:unhideWhenUsed/>
    <w:rsid w:val="003D6B6F"/>
    <w:pPr>
      <w:tabs>
        <w:tab w:val="clear" w:pos="708"/>
        <w:tab w:val="center" w:pos="4819"/>
        <w:tab w:val="right" w:pos="9639"/>
      </w:tabs>
      <w:spacing w:after="0" w:line="240" w:lineRule="auto"/>
    </w:pPr>
  </w:style>
  <w:style w:type="character" w:customStyle="1" w:styleId="ab">
    <w:name w:val="Верхній колонтитул Знак"/>
    <w:basedOn w:val="a0"/>
    <w:link w:val="aa"/>
    <w:uiPriority w:val="99"/>
    <w:rsid w:val="003D6B6F"/>
  </w:style>
  <w:style w:type="paragraph" w:styleId="ac">
    <w:name w:val="footer"/>
    <w:basedOn w:val="a"/>
    <w:link w:val="ad"/>
    <w:uiPriority w:val="99"/>
    <w:unhideWhenUsed/>
    <w:rsid w:val="003D6B6F"/>
    <w:pPr>
      <w:tabs>
        <w:tab w:val="clear" w:pos="708"/>
        <w:tab w:val="center" w:pos="4819"/>
        <w:tab w:val="right" w:pos="9639"/>
      </w:tabs>
      <w:spacing w:after="0" w:line="240" w:lineRule="auto"/>
    </w:pPr>
  </w:style>
  <w:style w:type="character" w:customStyle="1" w:styleId="ad">
    <w:name w:val="Нижній колонтитул Знак"/>
    <w:basedOn w:val="a0"/>
    <w:link w:val="ac"/>
    <w:uiPriority w:val="99"/>
    <w:rsid w:val="003D6B6F"/>
  </w:style>
  <w:style w:type="table" w:styleId="ae">
    <w:name w:val="Table Grid"/>
    <w:basedOn w:val="a1"/>
    <w:uiPriority w:val="39"/>
    <w:rsid w:val="00056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kanet.pl" TargetMode="External"/><Relationship Id="rId13" Type="http://schemas.openxmlformats.org/officeDocument/2006/relationships/hyperlink" Target="http://www.agent.itak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akanet.pl" TargetMode="External"/><Relationship Id="rId17" Type="http://schemas.openxmlformats.org/officeDocument/2006/relationships/hyperlink" Target="http://www.piligrim.lviv.ua" TargetMode="External"/><Relationship Id="rId2" Type="http://schemas.openxmlformats.org/officeDocument/2006/relationships/numbering" Target="numbering.xml"/><Relationship Id="rId16" Type="http://schemas.openxmlformats.org/officeDocument/2006/relationships/hyperlink" Target="http://www.piligrim.lvi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ent.itaka.pl" TargetMode="External"/><Relationship Id="rId5" Type="http://schemas.openxmlformats.org/officeDocument/2006/relationships/webSettings" Target="webSettings.xml"/><Relationship Id="rId15" Type="http://schemas.openxmlformats.org/officeDocument/2006/relationships/hyperlink" Target="http://www.agent.itaka.pl" TargetMode="External"/><Relationship Id="rId10" Type="http://schemas.openxmlformats.org/officeDocument/2006/relationships/hyperlink" Target="http://www.itakanet.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gent.itaka.pl" TargetMode="External"/><Relationship Id="rId14" Type="http://schemas.openxmlformats.org/officeDocument/2006/relationships/hyperlink" Target="http://www.itaka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XfY/LLKGjXjyVqwR2VVA1OShOA==">AMUW2mUK9CBSdAe453OrHzCdYvP2ljeX6UszoJQUoTRVI6UL2vdgnENWI87WRX/tkVKJyqCrp9igzvMaP3wa2Vvt4PuYGZvAixCpvvf+927ZZqfzb63Igig=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44504</Words>
  <Characters>25368</Characters>
  <Application>Microsoft Office Word</Application>
  <DocSecurity>0</DocSecurity>
  <Lines>211</Lines>
  <Paragraphs>139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Yulia</cp:lastModifiedBy>
  <cp:revision>2</cp:revision>
  <dcterms:created xsi:type="dcterms:W3CDTF">2023-11-30T16:17:00Z</dcterms:created>
  <dcterms:modified xsi:type="dcterms:W3CDTF">2023-11-30T16:17:00Z</dcterms:modified>
</cp:coreProperties>
</file>